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E9681" w14:textId="1B1DD12E" w:rsidR="00A35FC4" w:rsidRPr="00A35FC4" w:rsidRDefault="00A35FC4" w:rsidP="00B34D8F">
      <w:pPr>
        <w:spacing w:after="0"/>
        <w:rPr>
          <w:b/>
          <w:bCs/>
          <w:sz w:val="32"/>
          <w:szCs w:val="32"/>
        </w:rPr>
      </w:pPr>
      <w:r>
        <w:rPr>
          <w:b/>
          <w:bCs/>
          <w:noProof/>
        </w:rPr>
        <mc:AlternateContent>
          <mc:Choice Requires="wps">
            <w:drawing>
              <wp:anchor distT="0" distB="0" distL="114300" distR="114300" simplePos="0" relativeHeight="251659264" behindDoc="0" locked="0" layoutInCell="1" allowOverlap="1" wp14:anchorId="5B2ECF3D" wp14:editId="6DF767F3">
                <wp:simplePos x="0" y="0"/>
                <wp:positionH relativeFrom="column">
                  <wp:posOffset>4936490</wp:posOffset>
                </wp:positionH>
                <wp:positionV relativeFrom="paragraph">
                  <wp:posOffset>-276225</wp:posOffset>
                </wp:positionV>
                <wp:extent cx="2133600" cy="952500"/>
                <wp:effectExtent l="0" t="0" r="19050" b="152400"/>
                <wp:wrapNone/>
                <wp:docPr id="2" name="Speech Bubble: Rectangle with Corners Rounded 2"/>
                <wp:cNvGraphicFramePr/>
                <a:graphic xmlns:a="http://schemas.openxmlformats.org/drawingml/2006/main">
                  <a:graphicData uri="http://schemas.microsoft.com/office/word/2010/wordprocessingShape">
                    <wps:wsp>
                      <wps:cNvSpPr/>
                      <wps:spPr>
                        <a:xfrm>
                          <a:off x="0" y="0"/>
                          <a:ext cx="21336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C62D5B" w14:textId="048F6A57" w:rsidR="00A35FC4" w:rsidRDefault="00A35FC4" w:rsidP="00A35FC4">
                            <w:pPr>
                              <w:jc w:val="center"/>
                            </w:pPr>
                            <w:r>
                              <w:t xml:space="preserve">You can look up levels of child poverty in your constituency at </w:t>
                            </w:r>
                            <w:hyperlink r:id="rId7" w:history="1">
                              <w:r w:rsidRPr="00A35FC4">
                                <w:rPr>
                                  <w:rStyle w:val="Hyperlink"/>
                                  <w:color w:val="auto"/>
                                </w:rPr>
                                <w:t>www.endchildpoverty.org.uk</w:t>
                              </w:r>
                            </w:hyperlink>
                            <w:r w:rsidRPr="00A35FC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ECF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margin-left:388.7pt;margin-top:-21.75pt;width:16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" adj="6300,24300" fillcolor="#4472c4 [3204]" strokecolor="#1f3763 [1604]" strokeweight="1pt">
                <v:textbox>
                  <w:txbxContent>
                    <w:p w14:paraId="57C62D5B" w14:textId="048F6A57" w:rsidR="00A35FC4" w:rsidRDefault="00A35FC4" w:rsidP="00A35FC4">
                      <w:pPr>
                        <w:jc w:val="center"/>
                      </w:pPr>
                      <w:r>
                        <w:t xml:space="preserve">You can look up levels of child poverty in your constituency at </w:t>
                      </w:r>
                      <w:hyperlink r:id="rId8" w:history="1">
                        <w:r w:rsidRPr="00A35FC4">
                          <w:rPr>
                            <w:rStyle w:val="Hyperlink"/>
                            <w:color w:val="auto"/>
                          </w:rPr>
                          <w:t>www.endchildpoverty.org.uk</w:t>
                        </w:r>
                      </w:hyperlink>
                      <w:r w:rsidRPr="00A35FC4">
                        <w:t xml:space="preserve"> </w:t>
                      </w:r>
                    </w:p>
                  </w:txbxContent>
                </v:textbox>
              </v:shape>
            </w:pict>
          </mc:Fallback>
        </mc:AlternateContent>
      </w:r>
      <w:r w:rsidR="003619D9" w:rsidRPr="00A35FC4">
        <w:rPr>
          <w:b/>
          <w:bCs/>
          <w:sz w:val="32"/>
          <w:szCs w:val="32"/>
        </w:rPr>
        <w:t>Most important message to get across to your MP</w:t>
      </w:r>
      <w:r w:rsidR="00203180" w:rsidRPr="00A35FC4">
        <w:rPr>
          <w:b/>
          <w:bCs/>
          <w:sz w:val="32"/>
          <w:szCs w:val="32"/>
        </w:rPr>
        <w:t xml:space="preserve"> </w:t>
      </w:r>
    </w:p>
    <w:p w14:paraId="37DA7CCC" w14:textId="5004B738" w:rsidR="00A35FC4" w:rsidRDefault="00203180" w:rsidP="00B34D8F">
      <w:pPr>
        <w:spacing w:after="0"/>
      </w:pPr>
      <w:r>
        <w:t xml:space="preserve">you are concerned about levels of child poverty and you want the </w:t>
      </w:r>
    </w:p>
    <w:p w14:paraId="7AAA7CFC" w14:textId="3E56614A" w:rsidR="003619D9" w:rsidRDefault="00203180" w:rsidP="00B34D8F">
      <w:pPr>
        <w:spacing w:after="0"/>
      </w:pPr>
      <w:r>
        <w:t>Government to take it more seriously.</w:t>
      </w:r>
      <w:r w:rsidR="00A35FC4">
        <w:t xml:space="preserve"> </w:t>
      </w:r>
    </w:p>
    <w:p w14:paraId="12DF27CE" w14:textId="77777777" w:rsidR="00A35FC4" w:rsidRPr="00203180" w:rsidRDefault="00A35FC4" w:rsidP="00A35FC4">
      <w:pPr>
        <w:spacing w:after="0"/>
      </w:pPr>
    </w:p>
    <w:p w14:paraId="3AD182B1" w14:textId="5FF5C279" w:rsidR="00285D9E" w:rsidRDefault="003619D9" w:rsidP="00285D9E">
      <w:pPr>
        <w:pStyle w:val="ListParagraph"/>
        <w:numPr>
          <w:ilvl w:val="0"/>
          <w:numId w:val="1"/>
        </w:numPr>
        <w:rPr>
          <w:rFonts w:eastAsia="Times New Roman"/>
        </w:rPr>
      </w:pPr>
      <w:r>
        <w:rPr>
          <w:rFonts w:eastAsia="Times New Roman"/>
        </w:rPr>
        <w:t>We are a compassionate and just society</w:t>
      </w:r>
      <w:r w:rsidR="00B34D8F">
        <w:rPr>
          <w:rFonts w:eastAsia="Times New Roman"/>
        </w:rPr>
        <w:t xml:space="preserve">. We can all </w:t>
      </w:r>
      <w:r w:rsidR="00285D9E">
        <w:rPr>
          <w:rFonts w:eastAsia="Times New Roman"/>
        </w:rPr>
        <w:t xml:space="preserve">agree </w:t>
      </w:r>
      <w:r w:rsidR="00B34D8F">
        <w:rPr>
          <w:rFonts w:eastAsia="Times New Roman"/>
        </w:rPr>
        <w:t>that</w:t>
      </w:r>
      <w:r w:rsidR="00285D9E">
        <w:rPr>
          <w:rFonts w:eastAsia="Times New Roman"/>
        </w:rPr>
        <w:t xml:space="preserve"> a good childhood </w:t>
      </w:r>
      <w:r w:rsidR="00B34D8F">
        <w:rPr>
          <w:rFonts w:eastAsia="Times New Roman"/>
        </w:rPr>
        <w:t xml:space="preserve">is one </w:t>
      </w:r>
      <w:r w:rsidR="00285D9E">
        <w:rPr>
          <w:rFonts w:eastAsia="Times New Roman"/>
        </w:rPr>
        <w:t>in which children have their needs met so that they can fully participate and flourish at school, in their home-life, with their friends and pursuing their passions</w:t>
      </w:r>
      <w:r w:rsidR="00B34D8F">
        <w:rPr>
          <w:rFonts w:eastAsia="Times New Roman"/>
        </w:rPr>
        <w:t>.</w:t>
      </w:r>
    </w:p>
    <w:p w14:paraId="35EFFF06" w14:textId="77777777" w:rsidR="00203180" w:rsidRDefault="00203180" w:rsidP="00203180">
      <w:pPr>
        <w:pStyle w:val="ListParagraph"/>
        <w:rPr>
          <w:rFonts w:eastAsia="Times New Roman"/>
        </w:rPr>
      </w:pPr>
    </w:p>
    <w:p w14:paraId="1B65460B" w14:textId="36337B2E" w:rsidR="00B34D8F" w:rsidRPr="00B34D8F" w:rsidRDefault="00285D9E" w:rsidP="00203180">
      <w:pPr>
        <w:pStyle w:val="ListParagraph"/>
        <w:numPr>
          <w:ilvl w:val="0"/>
          <w:numId w:val="1"/>
        </w:numPr>
        <w:rPr>
          <w:rFonts w:eastAsia="Times New Roman"/>
        </w:rPr>
      </w:pPr>
      <w:r>
        <w:rPr>
          <w:rFonts w:eastAsia="Times New Roman"/>
        </w:rPr>
        <w:t>But p</w:t>
      </w:r>
      <w:r w:rsidRPr="00285D9E">
        <w:rPr>
          <w:rFonts w:eastAsia="Times New Roman"/>
        </w:rPr>
        <w:t xml:space="preserve">overty can </w:t>
      </w:r>
      <w:r w:rsidR="00791DB9">
        <w:rPr>
          <w:rFonts w:eastAsia="Times New Roman"/>
        </w:rPr>
        <w:t xml:space="preserve">make it much more difficult to have that type of childhood. </w:t>
      </w:r>
      <w:r w:rsidR="00203180">
        <w:rPr>
          <w:rFonts w:ascii="Cera Pro" w:hAnsi="Cera Pro" w:cs="Arial"/>
          <w:sz w:val="24"/>
          <w:szCs w:val="24"/>
        </w:rPr>
        <w:t>Children tell us that w</w:t>
      </w:r>
      <w:r w:rsidRPr="00285D9E">
        <w:rPr>
          <w:rFonts w:ascii="Cera Pro" w:hAnsi="Cera Pro" w:cs="Arial"/>
          <w:sz w:val="24"/>
          <w:szCs w:val="24"/>
        </w:rPr>
        <w:t xml:space="preserve">ith </w:t>
      </w:r>
    </w:p>
    <w:p w14:paraId="07A7EDD1" w14:textId="197BAEA0" w:rsidR="00791DB9" w:rsidRDefault="00791DB9" w:rsidP="00791DB9">
      <w:pPr>
        <w:spacing w:after="0"/>
        <w:ind w:left="720"/>
        <w:rPr>
          <w:rFonts w:ascii="Cera Pro" w:hAnsi="Cera Pro" w:cs="Arial"/>
          <w:sz w:val="24"/>
          <w:szCs w:val="24"/>
        </w:rPr>
      </w:pPr>
      <w:r>
        <w:rPr>
          <w:rFonts w:eastAsia="Times New Roman"/>
          <w:noProof/>
        </w:rPr>
        <mc:AlternateContent>
          <mc:Choice Requires="wps">
            <w:drawing>
              <wp:anchor distT="0" distB="0" distL="114300" distR="114300" simplePos="0" relativeHeight="251662336" behindDoc="0" locked="0" layoutInCell="1" allowOverlap="1" wp14:anchorId="43BDB868" wp14:editId="7794A369">
                <wp:simplePos x="0" y="0"/>
                <wp:positionH relativeFrom="column">
                  <wp:posOffset>4898390</wp:posOffset>
                </wp:positionH>
                <wp:positionV relativeFrom="paragraph">
                  <wp:posOffset>342900</wp:posOffset>
                </wp:positionV>
                <wp:extent cx="2219325" cy="1323975"/>
                <wp:effectExtent l="0" t="0" r="28575" b="200025"/>
                <wp:wrapNone/>
                <wp:docPr id="4" name="Speech Bubble: Rectangle with Corners Rounded 4"/>
                <wp:cNvGraphicFramePr/>
                <a:graphic xmlns:a="http://schemas.openxmlformats.org/drawingml/2006/main">
                  <a:graphicData uri="http://schemas.microsoft.com/office/word/2010/wordprocessingShape">
                    <wps:wsp>
                      <wps:cNvSpPr/>
                      <wps:spPr>
                        <a:xfrm>
                          <a:off x="0" y="0"/>
                          <a:ext cx="2219325" cy="13239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7D3C0E" w14:textId="2C5363A7" w:rsidR="00852511" w:rsidRDefault="00852511" w:rsidP="00852511">
                            <w:pPr>
                              <w:jc w:val="center"/>
                            </w:pPr>
                            <w:r>
                              <w:t>The Department for Work and Pensions</w:t>
                            </w:r>
                            <w:r w:rsidR="00687BCB">
                              <w:t xml:space="preserve"> found </w:t>
                            </w:r>
                            <w:r>
                              <w:t xml:space="preserve">in 2018/19 </w:t>
                            </w:r>
                            <w:r w:rsidR="00432B6A">
                              <w:t>nearly 4.2m children were living in poverty, with 7</w:t>
                            </w:r>
                            <w:r w:rsidR="008C16C0">
                              <w:t>2</w:t>
                            </w:r>
                            <w:r w:rsidR="00432B6A">
                              <w:t xml:space="preserve">% coming from a working household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B868" id="Speech Bubble: Rectangle with Corners Rounded 4" o:spid="_x0000_s1027" type="#_x0000_t62" style="position:absolute;left:0;text-align:left;margin-left:385.7pt;margin-top:27pt;width:174.7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" adj="6300,24300" fillcolor="#4472c4 [3204]" strokecolor="#1f3763 [1604]" strokeweight="1pt">
                <v:textbox>
                  <w:txbxContent>
                    <w:p w14:paraId="137D3C0E" w14:textId="2C5363A7" w:rsidR="00852511" w:rsidRDefault="00852511" w:rsidP="00852511">
                      <w:pPr>
                        <w:jc w:val="center"/>
                      </w:pPr>
                      <w:r>
                        <w:t>The Department for Work and Pensions</w:t>
                      </w:r>
                      <w:r w:rsidR="00687BCB">
                        <w:t xml:space="preserve"> found </w:t>
                      </w:r>
                      <w:r>
                        <w:t xml:space="preserve">in 2018/19 </w:t>
                      </w:r>
                      <w:r w:rsidR="00432B6A">
                        <w:t>nearly 4.2m children were living in poverty, with 7</w:t>
                      </w:r>
                      <w:r w:rsidR="008C16C0">
                        <w:t>2</w:t>
                      </w:r>
                      <w:r w:rsidR="00432B6A">
                        <w:t xml:space="preserve">% coming from a working household </w:t>
                      </w:r>
                    </w:p>
                  </w:txbxContent>
                </v:textbox>
              </v:shape>
            </w:pict>
          </mc:Fallback>
        </mc:AlternateContent>
      </w:r>
      <w:r w:rsidR="00285D9E" w:rsidRPr="00B34D8F">
        <w:rPr>
          <w:rFonts w:ascii="Cera Pro" w:hAnsi="Cera Pro" w:cs="Arial"/>
          <w:sz w:val="24"/>
          <w:szCs w:val="24"/>
        </w:rPr>
        <w:t>poverty comes shame and isolation</w:t>
      </w:r>
      <w:r w:rsidR="00203180" w:rsidRPr="00B34D8F">
        <w:rPr>
          <w:rFonts w:ascii="Cera Pro" w:hAnsi="Cera Pro" w:cs="Arial"/>
          <w:sz w:val="24"/>
          <w:szCs w:val="24"/>
        </w:rPr>
        <w:t xml:space="preserve">. </w:t>
      </w:r>
      <w:r w:rsidR="00B34D8F">
        <w:rPr>
          <w:rFonts w:ascii="Cera Pro" w:hAnsi="Cera Pro" w:cs="Arial"/>
          <w:sz w:val="24"/>
          <w:szCs w:val="24"/>
        </w:rPr>
        <w:t>And t</w:t>
      </w:r>
      <w:r w:rsidR="00203180" w:rsidRPr="00B34D8F">
        <w:rPr>
          <w:rFonts w:ascii="Cera Pro" w:hAnsi="Cera Pro" w:cs="Arial"/>
          <w:sz w:val="24"/>
          <w:szCs w:val="24"/>
        </w:rPr>
        <w:t>hey are</w:t>
      </w:r>
      <w:r w:rsidR="00285D9E" w:rsidRPr="00B34D8F">
        <w:rPr>
          <w:rFonts w:ascii="Cera Pro" w:hAnsi="Cera Pro" w:cs="Arial"/>
          <w:sz w:val="24"/>
          <w:szCs w:val="24"/>
        </w:rPr>
        <w:t xml:space="preserve"> more likely to develop a range of physical and mental health problems</w:t>
      </w:r>
      <w:r w:rsidR="007F5992">
        <w:rPr>
          <w:rFonts w:ascii="Cera Pro" w:hAnsi="Cera Pro" w:cs="Arial"/>
          <w:sz w:val="24"/>
          <w:szCs w:val="24"/>
        </w:rPr>
        <w:t xml:space="preserve"> and</w:t>
      </w:r>
      <w:r w:rsidR="00285D9E" w:rsidRPr="00B34D8F">
        <w:rPr>
          <w:rFonts w:ascii="Cera Pro" w:hAnsi="Cera Pro" w:cs="Arial"/>
          <w:sz w:val="24"/>
          <w:szCs w:val="24"/>
        </w:rPr>
        <w:t xml:space="preserve"> to leave school with fewer qualifications</w:t>
      </w:r>
    </w:p>
    <w:p w14:paraId="40FFA25B" w14:textId="681D4EC6" w:rsidR="00203180" w:rsidRPr="00B34D8F" w:rsidRDefault="00285D9E" w:rsidP="00791DB9">
      <w:pPr>
        <w:spacing w:after="0"/>
        <w:ind w:left="720"/>
        <w:rPr>
          <w:rFonts w:ascii="Cera Pro" w:hAnsi="Cera Pro" w:cs="Arial"/>
          <w:sz w:val="24"/>
          <w:szCs w:val="24"/>
        </w:rPr>
      </w:pPr>
      <w:r w:rsidRPr="00B34D8F">
        <w:rPr>
          <w:rFonts w:ascii="Cera Pro" w:hAnsi="Cera Pro" w:cs="Arial"/>
          <w:sz w:val="24"/>
          <w:szCs w:val="24"/>
        </w:rPr>
        <w:t>than their better off peers</w:t>
      </w:r>
      <w:r w:rsidR="00651861">
        <w:rPr>
          <w:rFonts w:ascii="Cera Pro" w:hAnsi="Cera Pro" w:cs="Arial"/>
          <w:sz w:val="24"/>
          <w:szCs w:val="24"/>
        </w:rPr>
        <w:t>.</w:t>
      </w:r>
      <w:r w:rsidRPr="00B34D8F">
        <w:rPr>
          <w:rFonts w:ascii="Cera Pro" w:hAnsi="Cera Pro" w:cs="Arial"/>
          <w:sz w:val="24"/>
          <w:szCs w:val="24"/>
        </w:rPr>
        <w:t xml:space="preserve"> </w:t>
      </w:r>
    </w:p>
    <w:p w14:paraId="2694E93F" w14:textId="336C0B8F" w:rsidR="00203180" w:rsidRPr="00203180" w:rsidRDefault="00203180" w:rsidP="00852511">
      <w:pPr>
        <w:pStyle w:val="ListParagraph"/>
        <w:jc w:val="right"/>
        <w:rPr>
          <w:rFonts w:eastAsia="Times New Roman"/>
        </w:rPr>
      </w:pPr>
    </w:p>
    <w:p w14:paraId="14F45962" w14:textId="38914040" w:rsidR="00852511" w:rsidRPr="00852511" w:rsidRDefault="00285D9E" w:rsidP="00856D0A">
      <w:pPr>
        <w:pStyle w:val="ListParagraph"/>
        <w:numPr>
          <w:ilvl w:val="0"/>
          <w:numId w:val="1"/>
        </w:numPr>
        <w:rPr>
          <w:rFonts w:eastAsia="Times New Roman"/>
        </w:rPr>
      </w:pPr>
      <w:r w:rsidRPr="00852511">
        <w:rPr>
          <w:rFonts w:ascii="Cera Pro" w:hAnsi="Cera Pro" w:cs="Arial"/>
          <w:sz w:val="24"/>
          <w:szCs w:val="24"/>
        </w:rPr>
        <w:t>Even before the pandemic child poverty</w:t>
      </w:r>
      <w:r w:rsidR="00852511" w:rsidRPr="00852511">
        <w:rPr>
          <w:rFonts w:ascii="Cera Pro" w:hAnsi="Cera Pro" w:cs="Arial"/>
          <w:sz w:val="24"/>
          <w:szCs w:val="24"/>
        </w:rPr>
        <w:t xml:space="preserve"> </w:t>
      </w:r>
      <w:r w:rsidRPr="00852511">
        <w:rPr>
          <w:rFonts w:ascii="Cera Pro" w:hAnsi="Cera Pro" w:cs="Arial"/>
          <w:sz w:val="24"/>
          <w:szCs w:val="24"/>
        </w:rPr>
        <w:t xml:space="preserve">(particularly in working </w:t>
      </w:r>
    </w:p>
    <w:p w14:paraId="5E58FF72" w14:textId="22FD0EA9" w:rsidR="00852511" w:rsidRDefault="00285D9E" w:rsidP="00852511">
      <w:pPr>
        <w:pStyle w:val="ListParagraph"/>
        <w:rPr>
          <w:rFonts w:ascii="Cera Pro" w:hAnsi="Cera Pro" w:cs="Arial"/>
          <w:sz w:val="24"/>
          <w:szCs w:val="24"/>
        </w:rPr>
      </w:pPr>
      <w:r w:rsidRPr="00852511">
        <w:rPr>
          <w:rFonts w:ascii="Cera Pro" w:hAnsi="Cera Pro" w:cs="Arial"/>
          <w:sz w:val="24"/>
          <w:szCs w:val="24"/>
        </w:rPr>
        <w:t>families) was rising.</w:t>
      </w:r>
      <w:r w:rsidR="00852511" w:rsidRPr="00852511">
        <w:rPr>
          <w:rFonts w:eastAsia="Times New Roman"/>
          <w:noProof/>
        </w:rPr>
        <w:t xml:space="preserve"> </w:t>
      </w:r>
      <w:r w:rsidRPr="00852511">
        <w:rPr>
          <w:rFonts w:ascii="Cera Pro" w:hAnsi="Cera Pro" w:cs="Arial"/>
          <w:sz w:val="24"/>
          <w:szCs w:val="24"/>
        </w:rPr>
        <w:t xml:space="preserve">Many families have entered the </w:t>
      </w:r>
      <w:proofErr w:type="spellStart"/>
      <w:r w:rsidR="00852511">
        <w:rPr>
          <w:rFonts w:ascii="Cera Pro" w:hAnsi="Cera Pro" w:cs="Arial"/>
          <w:sz w:val="24"/>
          <w:szCs w:val="24"/>
        </w:rPr>
        <w:t>C</w:t>
      </w:r>
      <w:r w:rsidRPr="00852511">
        <w:rPr>
          <w:rFonts w:ascii="Cera Pro" w:hAnsi="Cera Pro" w:cs="Arial"/>
          <w:sz w:val="24"/>
          <w:szCs w:val="24"/>
        </w:rPr>
        <w:t>ovid</w:t>
      </w:r>
      <w:proofErr w:type="spellEnd"/>
      <w:r w:rsidRPr="00852511">
        <w:rPr>
          <w:rFonts w:ascii="Cera Pro" w:hAnsi="Cera Pro" w:cs="Arial"/>
          <w:sz w:val="24"/>
          <w:szCs w:val="24"/>
        </w:rPr>
        <w:t xml:space="preserve"> storm </w:t>
      </w:r>
    </w:p>
    <w:p w14:paraId="5AD168A9" w14:textId="6E5DED5A" w:rsidR="00852511" w:rsidRDefault="00285D9E" w:rsidP="00852511">
      <w:pPr>
        <w:pStyle w:val="ListParagraph"/>
        <w:rPr>
          <w:rFonts w:ascii="Cera Pro" w:hAnsi="Cera Pro" w:cs="Arial"/>
          <w:sz w:val="24"/>
          <w:szCs w:val="24"/>
        </w:rPr>
      </w:pPr>
      <w:r w:rsidRPr="00852511">
        <w:rPr>
          <w:rFonts w:ascii="Cera Pro" w:hAnsi="Cera Pro" w:cs="Arial"/>
          <w:sz w:val="24"/>
          <w:szCs w:val="24"/>
        </w:rPr>
        <w:t xml:space="preserve">already cut adrift and many more will have been pulled into </w:t>
      </w:r>
    </w:p>
    <w:p w14:paraId="7AB707E6" w14:textId="4B03C7B0" w:rsidR="00B34D8F" w:rsidRDefault="00285D9E" w:rsidP="00B34D8F">
      <w:pPr>
        <w:pStyle w:val="ListParagraph"/>
        <w:rPr>
          <w:rFonts w:ascii="Cera Pro" w:hAnsi="Cera Pro" w:cs="Arial"/>
          <w:sz w:val="24"/>
          <w:szCs w:val="24"/>
        </w:rPr>
      </w:pPr>
      <w:r w:rsidRPr="00852511">
        <w:rPr>
          <w:rFonts w:ascii="Cera Pro" w:hAnsi="Cera Pro" w:cs="Arial"/>
          <w:sz w:val="24"/>
          <w:szCs w:val="24"/>
        </w:rPr>
        <w:t>poverty.</w:t>
      </w:r>
    </w:p>
    <w:p w14:paraId="7A2503DD" w14:textId="33D6F839" w:rsidR="00B34D8F" w:rsidRDefault="00B34D8F" w:rsidP="00B34D8F">
      <w:pPr>
        <w:pStyle w:val="ListParagraph"/>
        <w:rPr>
          <w:rFonts w:ascii="Cera Pro" w:hAnsi="Cera Pro" w:cs="Arial"/>
          <w:sz w:val="24"/>
          <w:szCs w:val="24"/>
        </w:rPr>
      </w:pPr>
    </w:p>
    <w:p w14:paraId="04634F3A" w14:textId="5EAF2890" w:rsidR="00687BCB" w:rsidRPr="00687BCB" w:rsidRDefault="00285D9E" w:rsidP="00B34D8F">
      <w:pPr>
        <w:pStyle w:val="ListParagraph"/>
        <w:numPr>
          <w:ilvl w:val="0"/>
          <w:numId w:val="1"/>
        </w:numPr>
        <w:rPr>
          <w:rFonts w:eastAsia="Times New Roman"/>
        </w:rPr>
      </w:pPr>
      <w:r w:rsidRPr="00432B6A">
        <w:rPr>
          <w:rFonts w:ascii="Cera Pro" w:hAnsi="Cera Pro" w:cs="Arial"/>
          <w:b/>
          <w:bCs/>
          <w:sz w:val="24"/>
          <w:szCs w:val="24"/>
        </w:rPr>
        <w:t>Poverty is not inevitable. We can develop a child poverty plan that is</w:t>
      </w:r>
    </w:p>
    <w:p w14:paraId="316CCBDC" w14:textId="77777777" w:rsidR="00604B1D" w:rsidRDefault="00791DB9" w:rsidP="00791DB9">
      <w:pPr>
        <w:pStyle w:val="ListParagraph"/>
        <w:rPr>
          <w:rFonts w:ascii="Cera Pro" w:hAnsi="Cera Pro" w:cs="Arial"/>
          <w:b/>
          <w:bCs/>
          <w:sz w:val="24"/>
          <w:szCs w:val="24"/>
        </w:rPr>
      </w:pPr>
      <w:r>
        <w:rPr>
          <w:rFonts w:ascii="Cera Pro" w:hAnsi="Cera Pro" w:cs="Arial"/>
          <w:b/>
          <w:bCs/>
          <w:noProof/>
          <w:sz w:val="24"/>
          <w:szCs w:val="24"/>
        </w:rPr>
        <mc:AlternateContent>
          <mc:Choice Requires="wps">
            <w:drawing>
              <wp:anchor distT="0" distB="0" distL="114300" distR="114300" simplePos="0" relativeHeight="251663360" behindDoc="0" locked="0" layoutInCell="1" allowOverlap="1" wp14:anchorId="415F3887" wp14:editId="4A70E2A0">
                <wp:simplePos x="0" y="0"/>
                <wp:positionH relativeFrom="margin">
                  <wp:posOffset>4907915</wp:posOffset>
                </wp:positionH>
                <wp:positionV relativeFrom="paragraph">
                  <wp:posOffset>260985</wp:posOffset>
                </wp:positionV>
                <wp:extent cx="2171700" cy="1200150"/>
                <wp:effectExtent l="0" t="0" r="19050" b="17145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2171700" cy="12001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AFA89" w14:textId="524C926F" w:rsidR="00687BCB" w:rsidRDefault="00687BCB" w:rsidP="00687BCB">
                            <w:pPr>
                              <w:jc w:val="center"/>
                            </w:pPr>
                            <w:r>
                              <w:t>We</w:t>
                            </w:r>
                            <w:r w:rsidR="001A2185">
                              <w:t xml:space="preserve"> are urgently asking the Chancellor to keep the £20 uplift in Universal Credit and extend it to people on legacy benefits</w:t>
                            </w:r>
                            <w:r w:rsidR="0032562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3887" id="Speech Bubble: Rectangle with Corners Rounded 5" o:spid="_x0000_s1028" type="#_x0000_t62" style="position:absolute;left:0;text-align:left;margin-left:386.45pt;margin-top:20.55pt;width:171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" adj="6300,24300" fillcolor="#4472c4 [3204]" strokecolor="#1f3763 [1604]" strokeweight="1pt">
                <v:textbox>
                  <w:txbxContent>
                    <w:p w14:paraId="0FEAFA89" w14:textId="524C926F" w:rsidR="00687BCB" w:rsidRDefault="00687BCB" w:rsidP="00687BCB">
                      <w:pPr>
                        <w:jc w:val="center"/>
                      </w:pPr>
                      <w:r>
                        <w:t>We</w:t>
                      </w:r>
                      <w:r w:rsidR="001A2185">
                        <w:t xml:space="preserve"> are urgently asking the Chancellor to keep the £20 uplift in Universal Credit and extend it to people on legacy benefits</w:t>
                      </w:r>
                      <w:r w:rsidR="0032562A">
                        <w:t>.</w:t>
                      </w:r>
                    </w:p>
                  </w:txbxContent>
                </v:textbox>
                <w10:wrap anchorx="margin"/>
              </v:shape>
            </w:pict>
          </mc:Fallback>
        </mc:AlternateContent>
      </w:r>
      <w:r w:rsidR="00285D9E" w:rsidRPr="00B34D8F">
        <w:rPr>
          <w:rFonts w:ascii="Cera Pro" w:hAnsi="Cera Pro" w:cs="Arial"/>
          <w:b/>
          <w:bCs/>
          <w:sz w:val="24"/>
          <w:szCs w:val="24"/>
        </w:rPr>
        <w:t xml:space="preserve">ambitious, </w:t>
      </w:r>
      <w:r w:rsidR="00687BCB">
        <w:rPr>
          <w:rFonts w:ascii="Cera Pro" w:hAnsi="Cera Pro" w:cs="Arial"/>
          <w:b/>
          <w:bCs/>
          <w:sz w:val="24"/>
          <w:szCs w:val="24"/>
        </w:rPr>
        <w:t>and cuts across G</w:t>
      </w:r>
      <w:r w:rsidR="00285D9E" w:rsidRPr="00B34D8F">
        <w:rPr>
          <w:rFonts w:ascii="Cera Pro" w:hAnsi="Cera Pro" w:cs="Arial"/>
          <w:b/>
          <w:bCs/>
          <w:sz w:val="24"/>
          <w:szCs w:val="24"/>
        </w:rPr>
        <w:t xml:space="preserve">overnment departments. </w:t>
      </w:r>
      <w:r w:rsidR="00203180" w:rsidRPr="00791DB9">
        <w:rPr>
          <w:rFonts w:ascii="Cera Pro" w:hAnsi="Cera Pro" w:cs="Arial"/>
          <w:b/>
          <w:bCs/>
          <w:sz w:val="24"/>
          <w:szCs w:val="24"/>
        </w:rPr>
        <w:t>We</w:t>
      </w:r>
      <w:r w:rsidR="00285D9E" w:rsidRPr="00791DB9">
        <w:rPr>
          <w:rFonts w:ascii="Cera Pro" w:hAnsi="Cera Pro" w:cs="Arial"/>
          <w:b/>
          <w:bCs/>
          <w:sz w:val="24"/>
          <w:szCs w:val="24"/>
        </w:rPr>
        <w:t xml:space="preserve"> want the </w:t>
      </w:r>
    </w:p>
    <w:p w14:paraId="34AF249F" w14:textId="4CBAB2DE" w:rsidR="003619D9" w:rsidRPr="00791DB9" w:rsidRDefault="00285D9E" w:rsidP="00791DB9">
      <w:pPr>
        <w:pStyle w:val="ListParagraph"/>
        <w:rPr>
          <w:rFonts w:ascii="Cera Pro" w:hAnsi="Cera Pro" w:cs="Arial"/>
          <w:b/>
          <w:bCs/>
          <w:sz w:val="24"/>
          <w:szCs w:val="24"/>
        </w:rPr>
      </w:pPr>
      <w:r w:rsidRPr="00791DB9">
        <w:rPr>
          <w:rFonts w:ascii="Cera Pro" w:hAnsi="Cera Pro" w:cs="Arial"/>
          <w:b/>
          <w:bCs/>
          <w:sz w:val="24"/>
          <w:szCs w:val="24"/>
        </w:rPr>
        <w:t>Government to grasp the challenge and make it a priority.</w:t>
      </w:r>
    </w:p>
    <w:p w14:paraId="0BE5428B" w14:textId="08D408F1" w:rsidR="00B34D8F" w:rsidRDefault="00B34D8F" w:rsidP="00B34D8F">
      <w:pPr>
        <w:spacing w:after="0"/>
        <w:rPr>
          <w:b/>
          <w:bCs/>
          <w:sz w:val="32"/>
          <w:szCs w:val="32"/>
        </w:rPr>
      </w:pPr>
    </w:p>
    <w:p w14:paraId="6F7E4B26" w14:textId="4DBEDDF9" w:rsidR="003619D9" w:rsidRPr="00852511" w:rsidRDefault="00432B6A" w:rsidP="00B34D8F">
      <w:pPr>
        <w:spacing w:after="0"/>
        <w:rPr>
          <w:b/>
          <w:bCs/>
          <w:sz w:val="32"/>
          <w:szCs w:val="32"/>
        </w:rPr>
      </w:pPr>
      <w:r>
        <w:rPr>
          <w:b/>
          <w:bCs/>
          <w:sz w:val="32"/>
          <w:szCs w:val="32"/>
        </w:rPr>
        <w:t>Ask your MP to</w:t>
      </w:r>
    </w:p>
    <w:p w14:paraId="418648F4" w14:textId="77777777" w:rsidR="00791DB9" w:rsidRDefault="003619D9" w:rsidP="00B34D8F">
      <w:pPr>
        <w:pStyle w:val="ListParagraph"/>
        <w:numPr>
          <w:ilvl w:val="0"/>
          <w:numId w:val="2"/>
        </w:numPr>
        <w:rPr>
          <w:rFonts w:eastAsia="Times New Roman"/>
        </w:rPr>
      </w:pPr>
      <w:r>
        <w:rPr>
          <w:rFonts w:eastAsia="Times New Roman"/>
        </w:rPr>
        <w:t>Write to the Chancellor</w:t>
      </w:r>
      <w:r w:rsidR="00203180">
        <w:rPr>
          <w:rFonts w:eastAsia="Times New Roman"/>
        </w:rPr>
        <w:t xml:space="preserve"> asking him to use the Budget in March to set out his</w:t>
      </w:r>
    </w:p>
    <w:p w14:paraId="5B15F401" w14:textId="0263FB26" w:rsidR="003619D9" w:rsidRDefault="00203180" w:rsidP="00791DB9">
      <w:pPr>
        <w:pStyle w:val="ListParagraph"/>
        <w:rPr>
          <w:rFonts w:eastAsia="Times New Roman"/>
        </w:rPr>
      </w:pPr>
      <w:r>
        <w:rPr>
          <w:rFonts w:eastAsia="Times New Roman"/>
        </w:rPr>
        <w:t>plan to end child poverty.</w:t>
      </w:r>
    </w:p>
    <w:p w14:paraId="6593C7F5" w14:textId="49C71212" w:rsidR="00203180" w:rsidRDefault="00203180" w:rsidP="00B34D8F">
      <w:pPr>
        <w:pStyle w:val="ListParagraph"/>
        <w:numPr>
          <w:ilvl w:val="0"/>
          <w:numId w:val="2"/>
        </w:numPr>
        <w:rPr>
          <w:rFonts w:eastAsia="Times New Roman"/>
        </w:rPr>
      </w:pPr>
      <w:r>
        <w:rPr>
          <w:rFonts w:eastAsia="Times New Roman"/>
        </w:rPr>
        <w:t xml:space="preserve">Read the MP briefing which is available at </w:t>
      </w:r>
      <w:hyperlink r:id="rId9" w:history="1">
        <w:r w:rsidRPr="006B226F">
          <w:rPr>
            <w:rStyle w:val="Hyperlink"/>
            <w:rFonts w:eastAsia="Times New Roman"/>
          </w:rPr>
          <w:t>www.endchildpoverty.org.uk</w:t>
        </w:r>
      </w:hyperlink>
      <w:r>
        <w:rPr>
          <w:rFonts w:eastAsia="Times New Roman"/>
        </w:rPr>
        <w:t xml:space="preserve"> </w:t>
      </w:r>
    </w:p>
    <w:p w14:paraId="4EF8DFD9" w14:textId="50A68405" w:rsidR="00D535B9" w:rsidRDefault="00071EC4" w:rsidP="00D535B9">
      <w:pPr>
        <w:pStyle w:val="ListParagraph"/>
        <w:rPr>
          <w:rFonts w:eastAsia="Times New Roman"/>
        </w:rPr>
      </w:pPr>
      <w:r w:rsidRPr="00852511">
        <w:rPr>
          <w:rFonts w:eastAsia="Times New Roman"/>
          <w:noProof/>
        </w:rPr>
        <mc:AlternateContent>
          <mc:Choice Requires="wps">
            <w:drawing>
              <wp:anchor distT="45720" distB="45720" distL="114300" distR="114300" simplePos="0" relativeHeight="251661312" behindDoc="0" locked="0" layoutInCell="1" allowOverlap="1" wp14:anchorId="65A4C9C9" wp14:editId="1F239BE5">
                <wp:simplePos x="0" y="0"/>
                <wp:positionH relativeFrom="margin">
                  <wp:align>left</wp:align>
                </wp:positionH>
                <wp:positionV relativeFrom="paragraph">
                  <wp:posOffset>236220</wp:posOffset>
                </wp:positionV>
                <wp:extent cx="7029450" cy="2600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600325"/>
                        </a:xfrm>
                        <a:prstGeom prst="rect">
                          <a:avLst/>
                        </a:prstGeom>
                        <a:solidFill>
                          <a:srgbClr val="FFFFFF"/>
                        </a:solidFill>
                        <a:ln w="9525">
                          <a:solidFill>
                            <a:srgbClr val="000000"/>
                          </a:solidFill>
                          <a:miter lim="800000"/>
                          <a:headEnd/>
                          <a:tailEnd/>
                        </a:ln>
                      </wps:spPr>
                      <wps:txbx>
                        <w:txbxContent>
                          <w:p w14:paraId="45BFA138" w14:textId="2EB3D37D" w:rsidR="00852511" w:rsidRPr="00203180" w:rsidRDefault="00852511" w:rsidP="00687BCB">
                            <w:pPr>
                              <w:jc w:val="center"/>
                              <w:rPr>
                                <w:rFonts w:eastAsia="Times New Roman"/>
                                <w:b/>
                                <w:bCs/>
                              </w:rPr>
                            </w:pPr>
                            <w:r w:rsidRPr="00203180">
                              <w:rPr>
                                <w:rFonts w:eastAsia="Times New Roman"/>
                                <w:b/>
                                <w:bCs/>
                              </w:rPr>
                              <w:t>What does a plan to end child poverty look like?</w:t>
                            </w:r>
                          </w:p>
                          <w:p w14:paraId="6398C1B3" w14:textId="77777777" w:rsidR="00852511" w:rsidRDefault="00852511" w:rsidP="00852511">
                            <w:pPr>
                              <w:rPr>
                                <w:rFonts w:eastAsia="Times New Roman"/>
                              </w:rPr>
                            </w:pPr>
                            <w:r>
                              <w:rPr>
                                <w:rFonts w:eastAsia="Times New Roman"/>
                              </w:rPr>
                              <w:t xml:space="preserve">If </w:t>
                            </w:r>
                            <w:r w:rsidRPr="00A35FC4">
                              <w:rPr>
                                <w:rFonts w:eastAsia="Times New Roman"/>
                                <w:b/>
                                <w:bCs/>
                              </w:rPr>
                              <w:t>family income</w:t>
                            </w:r>
                            <w:r>
                              <w:rPr>
                                <w:rFonts w:eastAsia="Times New Roman"/>
                              </w:rPr>
                              <w:t xml:space="preserve"> goes up then child poverty will fall. In order to increase family income we think there are three big areas the Government needs to address:</w:t>
                            </w:r>
                          </w:p>
                          <w:p w14:paraId="764BE07E" w14:textId="457528D8" w:rsidR="00852511" w:rsidRDefault="00852511" w:rsidP="00852511">
                            <w:pPr>
                              <w:pStyle w:val="ListParagraph"/>
                              <w:numPr>
                                <w:ilvl w:val="0"/>
                                <w:numId w:val="4"/>
                              </w:numPr>
                              <w:rPr>
                                <w:rFonts w:eastAsia="Times New Roman"/>
                              </w:rPr>
                            </w:pPr>
                            <w:r w:rsidRPr="00A35FC4">
                              <w:rPr>
                                <w:rFonts w:eastAsia="Times New Roman"/>
                                <w:b/>
                                <w:bCs/>
                              </w:rPr>
                              <w:t>Strengthen social security support</w:t>
                            </w:r>
                            <w:r w:rsidRPr="00A35FC4">
                              <w:rPr>
                                <w:rFonts w:eastAsia="Times New Roman"/>
                              </w:rPr>
                              <w:t xml:space="preserve"> </w:t>
                            </w:r>
                          </w:p>
                          <w:p w14:paraId="3AACB2D2" w14:textId="77F828D8" w:rsidR="00292446" w:rsidRPr="00292446" w:rsidRDefault="00292446" w:rsidP="00292446">
                            <w:pPr>
                              <w:pStyle w:val="ListParagraph"/>
                              <w:rPr>
                                <w:rFonts w:eastAsia="Times New Roman"/>
                                <w:i/>
                                <w:iCs/>
                              </w:rPr>
                            </w:pPr>
                            <w:r>
                              <w:rPr>
                                <w:rFonts w:eastAsia="Times New Roman"/>
                                <w:i/>
                                <w:iCs/>
                              </w:rPr>
                              <w:t>Most urgently we are asking the Chancellor to keep the lifeline he offered during the pandemic</w:t>
                            </w:r>
                            <w:r w:rsidR="00DC66DF">
                              <w:rPr>
                                <w:rFonts w:eastAsia="Times New Roman"/>
                                <w:i/>
                                <w:iCs/>
                              </w:rPr>
                              <w:t xml:space="preserve"> - £20 extra to Universal Credit. To keep families afloat he must </w:t>
                            </w:r>
                            <w:r w:rsidR="00F604F5">
                              <w:rPr>
                                <w:rFonts w:eastAsia="Times New Roman"/>
                                <w:i/>
                                <w:iCs/>
                              </w:rPr>
                              <w:t>make this permanent and extend to families on legacy benefits.</w:t>
                            </w:r>
                          </w:p>
                          <w:p w14:paraId="57F03443" w14:textId="06B56FC9" w:rsidR="00852511" w:rsidRDefault="005945AB" w:rsidP="00852511">
                            <w:pPr>
                              <w:pStyle w:val="ListParagraph"/>
                              <w:rPr>
                                <w:rFonts w:eastAsia="Times New Roman"/>
                              </w:rPr>
                            </w:pPr>
                            <w:r>
                              <w:rPr>
                                <w:rFonts w:eastAsia="Times New Roman"/>
                              </w:rPr>
                              <w:t xml:space="preserve">Other measures could include increasing </w:t>
                            </w:r>
                            <w:r w:rsidR="00852511">
                              <w:rPr>
                                <w:rFonts w:eastAsia="Times New Roman"/>
                              </w:rPr>
                              <w:t>child benefit, ending the two-child limit and the benefit cap</w:t>
                            </w:r>
                            <w:r w:rsidR="00071EC4">
                              <w:rPr>
                                <w:rFonts w:eastAsia="Times New Roman"/>
                              </w:rPr>
                              <w:t xml:space="preserve">. </w:t>
                            </w:r>
                            <w:r w:rsidR="00852511">
                              <w:rPr>
                                <w:rFonts w:eastAsia="Times New Roman"/>
                              </w:rPr>
                              <w:t xml:space="preserve">We would like Free School Meals to be extended to all families on Universal </w:t>
                            </w:r>
                            <w:r w:rsidR="00687BCB">
                              <w:rPr>
                                <w:rFonts w:eastAsia="Times New Roman"/>
                              </w:rPr>
                              <w:t xml:space="preserve">Credit </w:t>
                            </w:r>
                            <w:r w:rsidR="00852511">
                              <w:rPr>
                                <w:rFonts w:eastAsia="Times New Roman"/>
                              </w:rPr>
                              <w:t>and equivalent benefits.</w:t>
                            </w:r>
                          </w:p>
                          <w:p w14:paraId="3511DD29" w14:textId="77777777" w:rsidR="00852511" w:rsidRDefault="00852511" w:rsidP="00852511">
                            <w:pPr>
                              <w:pStyle w:val="ListParagraph"/>
                              <w:numPr>
                                <w:ilvl w:val="0"/>
                                <w:numId w:val="4"/>
                              </w:numPr>
                              <w:rPr>
                                <w:rFonts w:eastAsia="Times New Roman"/>
                                <w:b/>
                                <w:bCs/>
                              </w:rPr>
                            </w:pPr>
                            <w:r>
                              <w:rPr>
                                <w:rFonts w:eastAsia="Times New Roman"/>
                                <w:b/>
                                <w:bCs/>
                              </w:rPr>
                              <w:t>Tackle low-pay and insecure jobs</w:t>
                            </w:r>
                          </w:p>
                          <w:p w14:paraId="095E3A2D" w14:textId="77777777" w:rsidR="00852511" w:rsidRDefault="00852511" w:rsidP="00852511">
                            <w:pPr>
                              <w:pStyle w:val="ListParagraph"/>
                              <w:numPr>
                                <w:ilvl w:val="0"/>
                                <w:numId w:val="4"/>
                              </w:numPr>
                              <w:rPr>
                                <w:rFonts w:eastAsia="Times New Roman"/>
                                <w:b/>
                                <w:bCs/>
                              </w:rPr>
                            </w:pPr>
                            <w:r>
                              <w:rPr>
                                <w:rFonts w:eastAsia="Times New Roman"/>
                                <w:b/>
                                <w:bCs/>
                              </w:rPr>
                              <w:t>Tackle the high cost of rents and childcare</w:t>
                            </w:r>
                          </w:p>
                          <w:p w14:paraId="7EEA8060" w14:textId="77777777" w:rsidR="00852511" w:rsidRPr="00203180" w:rsidRDefault="00852511" w:rsidP="00852511">
                            <w:pPr>
                              <w:pStyle w:val="ListParagraph"/>
                              <w:rPr>
                                <w:rFonts w:eastAsia="Times New Roman"/>
                              </w:rPr>
                            </w:pPr>
                          </w:p>
                          <w:p w14:paraId="054BCD47" w14:textId="65D460AB" w:rsidR="00852511" w:rsidRPr="00852511" w:rsidRDefault="00687BCB" w:rsidP="00852511">
                            <w:pPr>
                              <w:rPr>
                                <w:rFonts w:eastAsia="Times New Roman"/>
                              </w:rPr>
                            </w:pPr>
                            <w:r>
                              <w:rPr>
                                <w:rFonts w:eastAsia="Times New Roman"/>
                              </w:rPr>
                              <w:t>Families also need g</w:t>
                            </w:r>
                            <w:r w:rsidR="00852511">
                              <w:rPr>
                                <w:rFonts w:eastAsia="Times New Roman"/>
                              </w:rPr>
                              <w:t xml:space="preserve">reater investment in </w:t>
                            </w:r>
                            <w:r w:rsidR="00852511">
                              <w:rPr>
                                <w:rFonts w:eastAsia="Times New Roman"/>
                                <w:b/>
                                <w:bCs/>
                              </w:rPr>
                              <w:t xml:space="preserve">children’s services: </w:t>
                            </w:r>
                            <w:r w:rsidR="00852511">
                              <w:rPr>
                                <w:rFonts w:eastAsia="Times New Roman"/>
                              </w:rPr>
                              <w:t>education, early years provision, social care and mental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4C9C9" id="_x0000_t202" coordsize="21600,21600" o:spt="202" path="m,l,21600r21600,l21600,xe">
                <v:stroke joinstyle="miter"/>
                <v:path gradientshapeok="t" o:connecttype="rect"/>
              </v:shapetype>
              <v:shape id="Text Box 2" o:spid="_x0000_s1029" type="#_x0000_t202" style="position:absolute;left:0;text-align:left;margin-left:0;margin-top:18.6pt;width:553.5pt;height:20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PFJw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">
                <v:textbox>
                  <w:txbxContent>
                    <w:p w14:paraId="45BFA138" w14:textId="2EB3D37D" w:rsidR="00852511" w:rsidRPr="00203180" w:rsidRDefault="00852511" w:rsidP="00687BCB">
                      <w:pPr>
                        <w:jc w:val="center"/>
                        <w:rPr>
                          <w:rFonts w:eastAsia="Times New Roman"/>
                          <w:b/>
                          <w:bCs/>
                        </w:rPr>
                      </w:pPr>
                      <w:r w:rsidRPr="00203180">
                        <w:rPr>
                          <w:rFonts w:eastAsia="Times New Roman"/>
                          <w:b/>
                          <w:bCs/>
                        </w:rPr>
                        <w:t>What does a plan to end child poverty look like?</w:t>
                      </w:r>
                    </w:p>
                    <w:p w14:paraId="6398C1B3" w14:textId="77777777" w:rsidR="00852511" w:rsidRDefault="00852511" w:rsidP="00852511">
                      <w:pPr>
                        <w:rPr>
                          <w:rFonts w:eastAsia="Times New Roman"/>
                        </w:rPr>
                      </w:pPr>
                      <w:r>
                        <w:rPr>
                          <w:rFonts w:eastAsia="Times New Roman"/>
                        </w:rPr>
                        <w:t xml:space="preserve">If </w:t>
                      </w:r>
                      <w:r w:rsidRPr="00A35FC4">
                        <w:rPr>
                          <w:rFonts w:eastAsia="Times New Roman"/>
                          <w:b/>
                          <w:bCs/>
                        </w:rPr>
                        <w:t>family income</w:t>
                      </w:r>
                      <w:r>
                        <w:rPr>
                          <w:rFonts w:eastAsia="Times New Roman"/>
                        </w:rPr>
                        <w:t xml:space="preserve"> goes up then child poverty will fall. In order to increase family income we think there are three big areas the Government needs to address:</w:t>
                      </w:r>
                    </w:p>
                    <w:p w14:paraId="764BE07E" w14:textId="457528D8" w:rsidR="00852511" w:rsidRDefault="00852511" w:rsidP="00852511">
                      <w:pPr>
                        <w:pStyle w:val="ListParagraph"/>
                        <w:numPr>
                          <w:ilvl w:val="0"/>
                          <w:numId w:val="4"/>
                        </w:numPr>
                        <w:rPr>
                          <w:rFonts w:eastAsia="Times New Roman"/>
                        </w:rPr>
                      </w:pPr>
                      <w:r w:rsidRPr="00A35FC4">
                        <w:rPr>
                          <w:rFonts w:eastAsia="Times New Roman"/>
                          <w:b/>
                          <w:bCs/>
                        </w:rPr>
                        <w:t>Strengthen social security support</w:t>
                      </w:r>
                      <w:r w:rsidRPr="00A35FC4">
                        <w:rPr>
                          <w:rFonts w:eastAsia="Times New Roman"/>
                        </w:rPr>
                        <w:t xml:space="preserve"> </w:t>
                      </w:r>
                    </w:p>
                    <w:p w14:paraId="3AACB2D2" w14:textId="77F828D8" w:rsidR="00292446" w:rsidRPr="00292446" w:rsidRDefault="00292446" w:rsidP="00292446">
                      <w:pPr>
                        <w:pStyle w:val="ListParagraph"/>
                        <w:rPr>
                          <w:rFonts w:eastAsia="Times New Roman"/>
                          <w:i/>
                          <w:iCs/>
                        </w:rPr>
                      </w:pPr>
                      <w:r>
                        <w:rPr>
                          <w:rFonts w:eastAsia="Times New Roman"/>
                          <w:i/>
                          <w:iCs/>
                        </w:rPr>
                        <w:t>Most urgently we are asking the Chancellor to keep the lifeline he offered during the pandemic</w:t>
                      </w:r>
                      <w:r w:rsidR="00DC66DF">
                        <w:rPr>
                          <w:rFonts w:eastAsia="Times New Roman"/>
                          <w:i/>
                          <w:iCs/>
                        </w:rPr>
                        <w:t xml:space="preserve"> - £20 extra to Universal Credit. To keep families afloat he must </w:t>
                      </w:r>
                      <w:r w:rsidR="00F604F5">
                        <w:rPr>
                          <w:rFonts w:eastAsia="Times New Roman"/>
                          <w:i/>
                          <w:iCs/>
                        </w:rPr>
                        <w:t>make this permanent and extend to families on legacy benefits.</w:t>
                      </w:r>
                    </w:p>
                    <w:p w14:paraId="57F03443" w14:textId="06B56FC9" w:rsidR="00852511" w:rsidRDefault="005945AB" w:rsidP="00852511">
                      <w:pPr>
                        <w:pStyle w:val="ListParagraph"/>
                        <w:rPr>
                          <w:rFonts w:eastAsia="Times New Roman"/>
                        </w:rPr>
                      </w:pPr>
                      <w:r>
                        <w:rPr>
                          <w:rFonts w:eastAsia="Times New Roman"/>
                        </w:rPr>
                        <w:t xml:space="preserve">Other measures could include increasing </w:t>
                      </w:r>
                      <w:r w:rsidR="00852511">
                        <w:rPr>
                          <w:rFonts w:eastAsia="Times New Roman"/>
                        </w:rPr>
                        <w:t>child benefit, ending the two-child limit and the benefit cap</w:t>
                      </w:r>
                      <w:r w:rsidR="00071EC4">
                        <w:rPr>
                          <w:rFonts w:eastAsia="Times New Roman"/>
                        </w:rPr>
                        <w:t xml:space="preserve">. </w:t>
                      </w:r>
                      <w:r w:rsidR="00852511">
                        <w:rPr>
                          <w:rFonts w:eastAsia="Times New Roman"/>
                        </w:rPr>
                        <w:t xml:space="preserve">We would like Free School Meals to be extended to all families on Universal </w:t>
                      </w:r>
                      <w:r w:rsidR="00687BCB">
                        <w:rPr>
                          <w:rFonts w:eastAsia="Times New Roman"/>
                        </w:rPr>
                        <w:t xml:space="preserve">Credit </w:t>
                      </w:r>
                      <w:r w:rsidR="00852511">
                        <w:rPr>
                          <w:rFonts w:eastAsia="Times New Roman"/>
                        </w:rPr>
                        <w:t>and equivalent benefits.</w:t>
                      </w:r>
                    </w:p>
                    <w:p w14:paraId="3511DD29" w14:textId="77777777" w:rsidR="00852511" w:rsidRDefault="00852511" w:rsidP="00852511">
                      <w:pPr>
                        <w:pStyle w:val="ListParagraph"/>
                        <w:numPr>
                          <w:ilvl w:val="0"/>
                          <w:numId w:val="4"/>
                        </w:numPr>
                        <w:rPr>
                          <w:rFonts w:eastAsia="Times New Roman"/>
                          <w:b/>
                          <w:bCs/>
                        </w:rPr>
                      </w:pPr>
                      <w:r>
                        <w:rPr>
                          <w:rFonts w:eastAsia="Times New Roman"/>
                          <w:b/>
                          <w:bCs/>
                        </w:rPr>
                        <w:t>Tackle low-pay and insecure jobs</w:t>
                      </w:r>
                    </w:p>
                    <w:p w14:paraId="095E3A2D" w14:textId="77777777" w:rsidR="00852511" w:rsidRDefault="00852511" w:rsidP="00852511">
                      <w:pPr>
                        <w:pStyle w:val="ListParagraph"/>
                        <w:numPr>
                          <w:ilvl w:val="0"/>
                          <w:numId w:val="4"/>
                        </w:numPr>
                        <w:rPr>
                          <w:rFonts w:eastAsia="Times New Roman"/>
                          <w:b/>
                          <w:bCs/>
                        </w:rPr>
                      </w:pPr>
                      <w:r>
                        <w:rPr>
                          <w:rFonts w:eastAsia="Times New Roman"/>
                          <w:b/>
                          <w:bCs/>
                        </w:rPr>
                        <w:t>Tackle the high cost of rents and childcare</w:t>
                      </w:r>
                    </w:p>
                    <w:p w14:paraId="7EEA8060" w14:textId="77777777" w:rsidR="00852511" w:rsidRPr="00203180" w:rsidRDefault="00852511" w:rsidP="00852511">
                      <w:pPr>
                        <w:pStyle w:val="ListParagraph"/>
                        <w:rPr>
                          <w:rFonts w:eastAsia="Times New Roman"/>
                        </w:rPr>
                      </w:pPr>
                    </w:p>
                    <w:p w14:paraId="054BCD47" w14:textId="65D460AB" w:rsidR="00852511" w:rsidRPr="00852511" w:rsidRDefault="00687BCB" w:rsidP="00852511">
                      <w:pPr>
                        <w:rPr>
                          <w:rFonts w:eastAsia="Times New Roman"/>
                        </w:rPr>
                      </w:pPr>
                      <w:r>
                        <w:rPr>
                          <w:rFonts w:eastAsia="Times New Roman"/>
                        </w:rPr>
                        <w:t>Families also need g</w:t>
                      </w:r>
                      <w:r w:rsidR="00852511">
                        <w:rPr>
                          <w:rFonts w:eastAsia="Times New Roman"/>
                        </w:rPr>
                        <w:t xml:space="preserve">reater investment in </w:t>
                      </w:r>
                      <w:r w:rsidR="00852511">
                        <w:rPr>
                          <w:rFonts w:eastAsia="Times New Roman"/>
                          <w:b/>
                          <w:bCs/>
                        </w:rPr>
                        <w:t xml:space="preserve">children’s services: </w:t>
                      </w:r>
                      <w:r w:rsidR="00852511">
                        <w:rPr>
                          <w:rFonts w:eastAsia="Times New Roman"/>
                        </w:rPr>
                        <w:t>education, early years provision, social care and mental health services.</w:t>
                      </w:r>
                    </w:p>
                  </w:txbxContent>
                </v:textbox>
                <w10:wrap type="square" anchorx="margin"/>
              </v:shape>
            </w:pict>
          </mc:Fallback>
        </mc:AlternateContent>
      </w:r>
    </w:p>
    <w:p w14:paraId="1FAD0E1E" w14:textId="0729ECAA" w:rsidR="00EA656F" w:rsidRDefault="00325AB6" w:rsidP="00EA656F">
      <w:pPr>
        <w:rPr>
          <w:rFonts w:ascii="Calibri Light" w:hAnsi="Calibri Light" w:cs="Calibri Light"/>
          <w:color w:val="201C3E"/>
        </w:rPr>
      </w:pPr>
      <w:r w:rsidRPr="00EA656F">
        <w:rPr>
          <w:rFonts w:ascii="Calibri Light" w:hAnsi="Calibri Light" w:cs="Calibri Light"/>
          <w:noProof/>
          <w:color w:val="201C3E"/>
        </w:rPr>
        <w:lastRenderedPageBreak/>
        <mc:AlternateContent>
          <mc:Choice Requires="wps">
            <w:drawing>
              <wp:anchor distT="45720" distB="45720" distL="114300" distR="114300" simplePos="0" relativeHeight="251665408" behindDoc="0" locked="0" layoutInCell="1" allowOverlap="1" wp14:anchorId="23B5E336" wp14:editId="2C8337D5">
                <wp:simplePos x="0" y="0"/>
                <wp:positionH relativeFrom="margin">
                  <wp:align>left</wp:align>
                </wp:positionH>
                <wp:positionV relativeFrom="paragraph">
                  <wp:posOffset>95250</wp:posOffset>
                </wp:positionV>
                <wp:extent cx="6515100" cy="1295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95400"/>
                        </a:xfrm>
                        <a:prstGeom prst="rect">
                          <a:avLst/>
                        </a:prstGeom>
                        <a:solidFill>
                          <a:srgbClr val="FFFFFF"/>
                        </a:solidFill>
                        <a:ln w="9525">
                          <a:solidFill>
                            <a:srgbClr val="000000"/>
                          </a:solidFill>
                          <a:miter lim="800000"/>
                          <a:headEnd/>
                          <a:tailEnd/>
                        </a:ln>
                      </wps:spPr>
                      <wps:txbx>
                        <w:txbxContent>
                          <w:p w14:paraId="0DEC8D3F" w14:textId="0DF2A659" w:rsidR="00EA656F" w:rsidRPr="00EA656F" w:rsidRDefault="00EA656F" w:rsidP="00E34306">
                            <w:pPr>
                              <w:jc w:val="center"/>
                              <w:rPr>
                                <w:rFonts w:eastAsia="Times New Roman"/>
                                <w:b/>
                                <w:bCs/>
                                <w:sz w:val="28"/>
                                <w:szCs w:val="28"/>
                              </w:rPr>
                            </w:pPr>
                            <w:r w:rsidRPr="00EA656F">
                              <w:rPr>
                                <w:rFonts w:eastAsia="Times New Roman"/>
                                <w:b/>
                                <w:bCs/>
                                <w:sz w:val="28"/>
                                <w:szCs w:val="28"/>
                              </w:rPr>
                              <w:t>Remember!</w:t>
                            </w:r>
                          </w:p>
                          <w:p w14:paraId="46F365D4" w14:textId="003B6BA3" w:rsidR="00EA656F" w:rsidRDefault="00EA656F" w:rsidP="00E34306">
                            <w:pPr>
                              <w:spacing w:line="240" w:lineRule="auto"/>
                              <w:rPr>
                                <w:rFonts w:cstheme="minorHAnsi"/>
                                <w:sz w:val="24"/>
                                <w:szCs w:val="24"/>
                              </w:rPr>
                            </w:pPr>
                            <w:r w:rsidRPr="00E34306">
                              <w:rPr>
                                <w:rFonts w:cstheme="minorHAnsi"/>
                                <w:sz w:val="24"/>
                                <w:szCs w:val="24"/>
                              </w:rPr>
                              <w:t>You may not agree with all of the points your MP makes. You don’t need to debate every point, you can simply say that you care about the children living in poverty and want to see something done. We all agree that all children should have the best start in life.</w:t>
                            </w:r>
                          </w:p>
                          <w:p w14:paraId="029CEC70" w14:textId="77777777" w:rsidR="00E34306" w:rsidRDefault="00E34306" w:rsidP="00E34306">
                            <w:pPr>
                              <w:spacing w:line="240" w:lineRule="auto"/>
                              <w:rPr>
                                <w:rFonts w:cstheme="minorHAnsi"/>
                                <w:sz w:val="24"/>
                                <w:szCs w:val="24"/>
                              </w:rPr>
                            </w:pPr>
                          </w:p>
                          <w:p w14:paraId="29997C1F" w14:textId="77777777" w:rsidR="00E34306" w:rsidRPr="00E34306" w:rsidRDefault="00E34306" w:rsidP="00E34306">
                            <w:pPr>
                              <w:spacing w:line="240" w:lineRule="auto"/>
                              <w:rPr>
                                <w:rFonts w:cstheme="minorHAnsi"/>
                                <w:sz w:val="24"/>
                                <w:szCs w:val="24"/>
                              </w:rPr>
                            </w:pPr>
                          </w:p>
                          <w:p w14:paraId="4B585583" w14:textId="76B31A52" w:rsidR="00EA656F" w:rsidRDefault="00EA6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5E336" id="_x0000_s1030" type="#_x0000_t202" style="position:absolute;margin-left:0;margin-top:7.5pt;width:513pt;height:10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">
                <v:textbox>
                  <w:txbxContent>
                    <w:p w14:paraId="0DEC8D3F" w14:textId="0DF2A659" w:rsidR="00EA656F" w:rsidRPr="00EA656F" w:rsidRDefault="00EA656F" w:rsidP="00E34306">
                      <w:pPr>
                        <w:jc w:val="center"/>
                        <w:rPr>
                          <w:rFonts w:eastAsia="Times New Roman"/>
                          <w:b/>
                          <w:bCs/>
                          <w:sz w:val="28"/>
                          <w:szCs w:val="28"/>
                        </w:rPr>
                      </w:pPr>
                      <w:r w:rsidRPr="00EA656F">
                        <w:rPr>
                          <w:rFonts w:eastAsia="Times New Roman"/>
                          <w:b/>
                          <w:bCs/>
                          <w:sz w:val="28"/>
                          <w:szCs w:val="28"/>
                        </w:rPr>
                        <w:t>Remember!</w:t>
                      </w:r>
                    </w:p>
                    <w:p w14:paraId="46F365D4" w14:textId="003B6BA3" w:rsidR="00EA656F" w:rsidRDefault="00EA656F" w:rsidP="00E34306">
                      <w:pPr>
                        <w:spacing w:line="240" w:lineRule="auto"/>
                        <w:rPr>
                          <w:rFonts w:cstheme="minorHAnsi"/>
                          <w:sz w:val="24"/>
                          <w:szCs w:val="24"/>
                        </w:rPr>
                      </w:pPr>
                      <w:r w:rsidRPr="00E34306">
                        <w:rPr>
                          <w:rFonts w:cstheme="minorHAnsi"/>
                          <w:sz w:val="24"/>
                          <w:szCs w:val="24"/>
                        </w:rPr>
                        <w:t>You may not agree with all of the points your MP makes. You don’t need to debate every point, you can simply say that you care about the children living in poverty and want to see something done. We all agree that all children should have the best start in life.</w:t>
                      </w:r>
                    </w:p>
                    <w:p w14:paraId="029CEC70" w14:textId="77777777" w:rsidR="00E34306" w:rsidRDefault="00E34306" w:rsidP="00E34306">
                      <w:pPr>
                        <w:spacing w:line="240" w:lineRule="auto"/>
                        <w:rPr>
                          <w:rFonts w:cstheme="minorHAnsi"/>
                          <w:sz w:val="24"/>
                          <w:szCs w:val="24"/>
                        </w:rPr>
                      </w:pPr>
                    </w:p>
                    <w:p w14:paraId="29997C1F" w14:textId="77777777" w:rsidR="00E34306" w:rsidRPr="00E34306" w:rsidRDefault="00E34306" w:rsidP="00E34306">
                      <w:pPr>
                        <w:spacing w:line="240" w:lineRule="auto"/>
                        <w:rPr>
                          <w:rFonts w:cstheme="minorHAnsi"/>
                          <w:sz w:val="24"/>
                          <w:szCs w:val="24"/>
                        </w:rPr>
                      </w:pPr>
                    </w:p>
                    <w:p w14:paraId="4B585583" w14:textId="76B31A52" w:rsidR="00EA656F" w:rsidRDefault="00EA656F"/>
                  </w:txbxContent>
                </v:textbox>
                <w10:wrap type="square" anchorx="margin"/>
              </v:shape>
            </w:pict>
          </mc:Fallback>
        </mc:AlternateContent>
      </w:r>
    </w:p>
    <w:p w14:paraId="7C05433A" w14:textId="77777777" w:rsidR="00E72A5F" w:rsidRPr="009956B8" w:rsidRDefault="00EA656F" w:rsidP="00E72A5F">
      <w:pPr>
        <w:pStyle w:val="ListParagraph"/>
        <w:numPr>
          <w:ilvl w:val="0"/>
          <w:numId w:val="2"/>
        </w:numPr>
        <w:rPr>
          <w:rFonts w:asciiTheme="minorHAnsi" w:hAnsiTheme="minorHAnsi" w:cstheme="minorHAnsi"/>
          <w:sz w:val="24"/>
          <w:szCs w:val="24"/>
        </w:rPr>
      </w:pPr>
      <w:r w:rsidRPr="009956B8">
        <w:rPr>
          <w:rFonts w:asciiTheme="minorHAnsi" w:hAnsiTheme="minorHAnsi" w:cstheme="minorHAnsi"/>
          <w:b/>
          <w:bCs/>
          <w:i/>
          <w:iCs/>
          <w:sz w:val="24"/>
          <w:szCs w:val="24"/>
        </w:rPr>
        <w:t>If your MP focuses on work as the best route out of poverty</w:t>
      </w:r>
      <w:r w:rsidRPr="009956B8">
        <w:rPr>
          <w:rFonts w:asciiTheme="minorHAnsi" w:hAnsiTheme="minorHAnsi" w:cstheme="minorHAnsi"/>
          <w:sz w:val="24"/>
          <w:szCs w:val="24"/>
        </w:rPr>
        <w:t>,</w:t>
      </w:r>
      <w:r w:rsidR="00E72A5F" w:rsidRPr="009956B8">
        <w:rPr>
          <w:rFonts w:asciiTheme="minorHAnsi" w:hAnsiTheme="minorHAnsi" w:cstheme="minorHAnsi"/>
          <w:sz w:val="24"/>
          <w:szCs w:val="24"/>
        </w:rPr>
        <w:t>..</w:t>
      </w:r>
    </w:p>
    <w:p w14:paraId="14E1FB2F" w14:textId="0D96A6CB" w:rsidR="00EA656F" w:rsidRDefault="00EA656F" w:rsidP="002C4249">
      <w:pPr>
        <w:ind w:left="360"/>
        <w:rPr>
          <w:rFonts w:cstheme="minorHAnsi"/>
          <w:sz w:val="24"/>
          <w:szCs w:val="24"/>
        </w:rPr>
      </w:pPr>
      <w:r w:rsidRPr="009956B8">
        <w:rPr>
          <w:rFonts w:cstheme="minorHAnsi"/>
          <w:sz w:val="24"/>
          <w:szCs w:val="24"/>
        </w:rPr>
        <w:t xml:space="preserve">you don’t have to disagree with that, but you could point out that </w:t>
      </w:r>
      <w:r w:rsidR="00CC125D">
        <w:rPr>
          <w:rFonts w:cstheme="minorHAnsi"/>
          <w:sz w:val="24"/>
          <w:szCs w:val="24"/>
        </w:rPr>
        <w:t xml:space="preserve">the Government’s own data shows that </w:t>
      </w:r>
      <w:r w:rsidRPr="009956B8">
        <w:rPr>
          <w:rFonts w:cstheme="minorHAnsi"/>
          <w:sz w:val="24"/>
          <w:szCs w:val="24"/>
        </w:rPr>
        <w:t>72% of children living in poverty before the pandemic were in working households</w:t>
      </w:r>
      <w:r w:rsidR="00D37325">
        <w:rPr>
          <w:rFonts w:cstheme="minorHAnsi"/>
          <w:sz w:val="24"/>
          <w:szCs w:val="24"/>
        </w:rPr>
        <w:t xml:space="preserve">. </w:t>
      </w:r>
      <w:r w:rsidR="00510DC4">
        <w:rPr>
          <w:rFonts w:cstheme="minorHAnsi"/>
          <w:sz w:val="24"/>
          <w:szCs w:val="24"/>
        </w:rPr>
        <w:t xml:space="preserve">We want </w:t>
      </w:r>
      <w:r w:rsidR="00D5379D">
        <w:rPr>
          <w:rFonts w:cstheme="minorHAnsi"/>
          <w:sz w:val="24"/>
          <w:szCs w:val="24"/>
        </w:rPr>
        <w:t>t</w:t>
      </w:r>
      <w:r w:rsidR="00510DC4">
        <w:rPr>
          <w:rFonts w:cstheme="minorHAnsi"/>
          <w:sz w:val="24"/>
          <w:szCs w:val="24"/>
        </w:rPr>
        <w:t xml:space="preserve">o see more parents and carers able to be in work but </w:t>
      </w:r>
      <w:r w:rsidRPr="009956B8">
        <w:rPr>
          <w:rFonts w:cstheme="minorHAnsi"/>
          <w:sz w:val="24"/>
          <w:szCs w:val="24"/>
        </w:rPr>
        <w:t>more needs to be done to ensure that jobs are decent</w:t>
      </w:r>
      <w:r w:rsidR="00510DC4">
        <w:rPr>
          <w:rFonts w:cstheme="minorHAnsi"/>
          <w:sz w:val="24"/>
          <w:szCs w:val="24"/>
        </w:rPr>
        <w:t>, with good pay and secure hours</w:t>
      </w:r>
      <w:r w:rsidRPr="009956B8">
        <w:rPr>
          <w:rFonts w:cstheme="minorHAnsi"/>
          <w:sz w:val="24"/>
          <w:szCs w:val="24"/>
        </w:rPr>
        <w:t xml:space="preserve">. </w:t>
      </w:r>
      <w:r w:rsidR="002C4249">
        <w:rPr>
          <w:rFonts w:cstheme="minorHAnsi"/>
          <w:sz w:val="24"/>
          <w:szCs w:val="24"/>
        </w:rPr>
        <w:t>The</w:t>
      </w:r>
      <w:r w:rsidRPr="009956B8">
        <w:rPr>
          <w:rFonts w:cstheme="minorHAnsi"/>
          <w:sz w:val="24"/>
          <w:szCs w:val="24"/>
        </w:rPr>
        <w:t xml:space="preserve"> jobs market </w:t>
      </w:r>
      <w:r w:rsidR="002C4249">
        <w:rPr>
          <w:rFonts w:cstheme="minorHAnsi"/>
          <w:sz w:val="24"/>
          <w:szCs w:val="24"/>
        </w:rPr>
        <w:t>may be more</w:t>
      </w:r>
      <w:r w:rsidRPr="009956B8">
        <w:rPr>
          <w:rFonts w:cstheme="minorHAnsi"/>
          <w:sz w:val="24"/>
          <w:szCs w:val="24"/>
        </w:rPr>
        <w:t xml:space="preserve"> challenging</w:t>
      </w:r>
      <w:r w:rsidR="002C4249">
        <w:rPr>
          <w:rFonts w:cstheme="minorHAnsi"/>
          <w:sz w:val="24"/>
          <w:szCs w:val="24"/>
        </w:rPr>
        <w:t xml:space="preserve"> because of the pandemic </w:t>
      </w:r>
      <w:r w:rsidRPr="009956B8">
        <w:rPr>
          <w:rFonts w:cstheme="minorHAnsi"/>
          <w:sz w:val="24"/>
          <w:szCs w:val="24"/>
        </w:rPr>
        <w:t xml:space="preserve">so we </w:t>
      </w:r>
      <w:r w:rsidR="002C4249">
        <w:rPr>
          <w:rFonts w:cstheme="minorHAnsi"/>
          <w:sz w:val="24"/>
          <w:szCs w:val="24"/>
        </w:rPr>
        <w:t xml:space="preserve">do also </w:t>
      </w:r>
      <w:r w:rsidRPr="009956B8">
        <w:rPr>
          <w:rFonts w:cstheme="minorHAnsi"/>
          <w:sz w:val="24"/>
          <w:szCs w:val="24"/>
        </w:rPr>
        <w:t xml:space="preserve">need to support parents struggling to find work too, as well as those who can’t work. </w:t>
      </w:r>
    </w:p>
    <w:p w14:paraId="49BCF4FC" w14:textId="77777777" w:rsidR="009F435D" w:rsidRPr="009956B8" w:rsidRDefault="009F435D" w:rsidP="002C4249">
      <w:pPr>
        <w:ind w:left="360"/>
        <w:rPr>
          <w:rFonts w:cstheme="minorHAnsi"/>
          <w:sz w:val="24"/>
          <w:szCs w:val="24"/>
        </w:rPr>
      </w:pPr>
    </w:p>
    <w:p w14:paraId="7BE8AE2D" w14:textId="4004DD49" w:rsidR="005D1803" w:rsidRPr="009956B8" w:rsidRDefault="00EA656F" w:rsidP="005D1803">
      <w:pPr>
        <w:pStyle w:val="ListParagraph"/>
        <w:numPr>
          <w:ilvl w:val="0"/>
          <w:numId w:val="2"/>
        </w:numPr>
        <w:rPr>
          <w:rFonts w:asciiTheme="minorHAnsi" w:hAnsiTheme="minorHAnsi" w:cstheme="minorHAnsi"/>
          <w:sz w:val="24"/>
          <w:szCs w:val="24"/>
        </w:rPr>
      </w:pPr>
      <w:r w:rsidRPr="009956B8">
        <w:rPr>
          <w:rFonts w:asciiTheme="minorHAnsi" w:hAnsiTheme="minorHAnsi" w:cstheme="minorHAnsi"/>
          <w:b/>
          <w:bCs/>
          <w:i/>
          <w:iCs/>
          <w:sz w:val="24"/>
          <w:szCs w:val="24"/>
        </w:rPr>
        <w:t>If your MP focuses on the investment that has already been put into the social security system</w:t>
      </w:r>
      <w:r w:rsidR="004056DA">
        <w:rPr>
          <w:rFonts w:asciiTheme="minorHAnsi" w:hAnsiTheme="minorHAnsi" w:cstheme="minorHAnsi"/>
          <w:b/>
          <w:bCs/>
          <w:i/>
          <w:iCs/>
          <w:sz w:val="24"/>
          <w:szCs w:val="24"/>
        </w:rPr>
        <w:t xml:space="preserve"> during the pandemic</w:t>
      </w:r>
      <w:r w:rsidR="005D1803" w:rsidRPr="009956B8">
        <w:rPr>
          <w:rFonts w:asciiTheme="minorHAnsi" w:hAnsiTheme="minorHAnsi" w:cstheme="minorHAnsi"/>
          <w:sz w:val="24"/>
          <w:szCs w:val="24"/>
        </w:rPr>
        <w:t>..</w:t>
      </w:r>
    </w:p>
    <w:p w14:paraId="61D179CA" w14:textId="7F089169" w:rsidR="00EA656F" w:rsidRDefault="00EA656F" w:rsidP="00325AB6">
      <w:pPr>
        <w:ind w:left="360"/>
        <w:rPr>
          <w:rFonts w:cstheme="minorHAnsi"/>
          <w:sz w:val="24"/>
          <w:szCs w:val="24"/>
        </w:rPr>
      </w:pPr>
      <w:r w:rsidRPr="009956B8">
        <w:rPr>
          <w:rFonts w:cstheme="minorHAnsi"/>
          <w:sz w:val="24"/>
          <w:szCs w:val="24"/>
        </w:rPr>
        <w:t xml:space="preserve">you can welcome </w:t>
      </w:r>
      <w:r w:rsidR="00DA09AE">
        <w:rPr>
          <w:rFonts w:cstheme="minorHAnsi"/>
          <w:sz w:val="24"/>
          <w:szCs w:val="24"/>
        </w:rPr>
        <w:t>interventions the Government has made</w:t>
      </w:r>
      <w:r w:rsidR="000C3364">
        <w:rPr>
          <w:rFonts w:cstheme="minorHAnsi"/>
          <w:sz w:val="24"/>
          <w:szCs w:val="24"/>
        </w:rPr>
        <w:t>. But we need them to recognise that child poverty was a problem even before the pandemic. We</w:t>
      </w:r>
      <w:r w:rsidRPr="009956B8">
        <w:rPr>
          <w:rFonts w:cstheme="minorHAnsi"/>
          <w:sz w:val="24"/>
          <w:szCs w:val="24"/>
        </w:rPr>
        <w:t xml:space="preserve"> need long-term solutions to child poverty</w:t>
      </w:r>
      <w:r w:rsidR="000C3364">
        <w:rPr>
          <w:rFonts w:cstheme="minorHAnsi"/>
          <w:sz w:val="24"/>
          <w:szCs w:val="24"/>
        </w:rPr>
        <w:t xml:space="preserve"> and that must include long term investment in social security. </w:t>
      </w:r>
    </w:p>
    <w:p w14:paraId="73B928B3" w14:textId="77777777" w:rsidR="009F435D" w:rsidRPr="009956B8" w:rsidRDefault="009F435D" w:rsidP="00325AB6">
      <w:pPr>
        <w:ind w:left="360"/>
        <w:rPr>
          <w:rFonts w:cstheme="minorHAnsi"/>
          <w:sz w:val="24"/>
          <w:szCs w:val="24"/>
        </w:rPr>
      </w:pPr>
    </w:p>
    <w:p w14:paraId="54C7DCA5" w14:textId="77777777" w:rsidR="00FE3744" w:rsidRPr="009956B8" w:rsidRDefault="00EA656F" w:rsidP="005D1803">
      <w:pPr>
        <w:pStyle w:val="ListParagraph"/>
        <w:numPr>
          <w:ilvl w:val="0"/>
          <w:numId w:val="2"/>
        </w:numPr>
        <w:rPr>
          <w:rFonts w:asciiTheme="minorHAnsi" w:hAnsiTheme="minorHAnsi" w:cstheme="minorHAnsi"/>
          <w:sz w:val="24"/>
          <w:szCs w:val="24"/>
        </w:rPr>
      </w:pPr>
      <w:r w:rsidRPr="009956B8">
        <w:rPr>
          <w:rFonts w:asciiTheme="minorHAnsi" w:hAnsiTheme="minorHAnsi" w:cstheme="minorHAnsi"/>
          <w:b/>
          <w:bCs/>
          <w:i/>
          <w:iCs/>
          <w:sz w:val="24"/>
          <w:szCs w:val="24"/>
        </w:rPr>
        <w:t>If your MP focuses on the need to rein in spending after the pandemic</w:t>
      </w:r>
      <w:r w:rsidR="005D1803" w:rsidRPr="009956B8">
        <w:rPr>
          <w:rFonts w:asciiTheme="minorHAnsi" w:hAnsiTheme="minorHAnsi" w:cstheme="minorHAnsi"/>
          <w:b/>
          <w:bCs/>
          <w:i/>
          <w:iCs/>
          <w:sz w:val="24"/>
          <w:szCs w:val="24"/>
        </w:rPr>
        <w:t>..</w:t>
      </w:r>
      <w:r w:rsidRPr="009956B8">
        <w:rPr>
          <w:rFonts w:asciiTheme="minorHAnsi" w:hAnsiTheme="minorHAnsi" w:cstheme="minorHAnsi"/>
          <w:sz w:val="24"/>
          <w:szCs w:val="24"/>
        </w:rPr>
        <w:t xml:space="preserve">, </w:t>
      </w:r>
    </w:p>
    <w:p w14:paraId="3C3A1246" w14:textId="0F0117EE" w:rsidR="00EA656F" w:rsidRDefault="00EA656F" w:rsidP="00FE3744">
      <w:pPr>
        <w:ind w:left="360"/>
        <w:rPr>
          <w:rFonts w:cstheme="minorHAnsi"/>
          <w:sz w:val="24"/>
          <w:szCs w:val="24"/>
        </w:rPr>
      </w:pPr>
      <w:r w:rsidRPr="009956B8">
        <w:rPr>
          <w:rFonts w:cstheme="minorHAnsi"/>
          <w:sz w:val="24"/>
          <w:szCs w:val="24"/>
        </w:rPr>
        <w:t xml:space="preserve">you could focus on the very difficult situation families were in before the pandemic – a decade of austerity, falling social security support and rising in-work poverty has left parents with nothing to cut. </w:t>
      </w:r>
      <w:proofErr w:type="spellStart"/>
      <w:r w:rsidR="00160C87" w:rsidRPr="009956B8">
        <w:rPr>
          <w:rFonts w:cstheme="minorHAnsi"/>
          <w:sz w:val="24"/>
          <w:szCs w:val="24"/>
        </w:rPr>
        <w:t>Syeda</w:t>
      </w:r>
      <w:proofErr w:type="spellEnd"/>
      <w:r w:rsidR="00160C87" w:rsidRPr="009956B8">
        <w:rPr>
          <w:rFonts w:cstheme="minorHAnsi"/>
          <w:sz w:val="24"/>
          <w:szCs w:val="24"/>
        </w:rPr>
        <w:t xml:space="preserve">, a single father of two, shared his experience of the £20 Universal Credit uplift as part of the </w:t>
      </w:r>
      <w:proofErr w:type="spellStart"/>
      <w:r w:rsidR="00160C87" w:rsidRPr="009956B8">
        <w:rPr>
          <w:rFonts w:cstheme="minorHAnsi"/>
          <w:sz w:val="24"/>
          <w:szCs w:val="24"/>
        </w:rPr>
        <w:t>Covid</w:t>
      </w:r>
      <w:proofErr w:type="spellEnd"/>
      <w:r w:rsidR="00160C87" w:rsidRPr="009956B8">
        <w:rPr>
          <w:rFonts w:cstheme="minorHAnsi"/>
          <w:sz w:val="24"/>
          <w:szCs w:val="24"/>
        </w:rPr>
        <w:t xml:space="preserve"> Realities project</w:t>
      </w:r>
      <w:r w:rsidR="00160C87">
        <w:rPr>
          <w:rFonts w:cstheme="minorHAnsi"/>
          <w:sz w:val="24"/>
          <w:szCs w:val="24"/>
        </w:rPr>
        <w:t>,</w:t>
      </w:r>
      <w:r w:rsidR="00160C87" w:rsidRPr="009956B8">
        <w:rPr>
          <w:rFonts w:cstheme="minorHAnsi"/>
          <w:sz w:val="24"/>
          <w:szCs w:val="24"/>
        </w:rPr>
        <w:t xml:space="preserve"> </w:t>
      </w:r>
      <w:r w:rsidRPr="009956B8">
        <w:rPr>
          <w:rFonts w:cstheme="minorHAnsi"/>
          <w:sz w:val="24"/>
          <w:szCs w:val="24"/>
        </w:rPr>
        <w:t xml:space="preserve">"The loss of the £20pw would have a huge impact. I am not sure I can afford to cut back on anything other than debt repayments.” </w:t>
      </w:r>
    </w:p>
    <w:p w14:paraId="37FFC96C" w14:textId="77777777" w:rsidR="00010CDA" w:rsidRDefault="00010CDA" w:rsidP="00FE3744">
      <w:pPr>
        <w:ind w:left="360"/>
        <w:rPr>
          <w:rFonts w:cstheme="minorHAnsi"/>
          <w:sz w:val="24"/>
          <w:szCs w:val="24"/>
        </w:rPr>
      </w:pPr>
    </w:p>
    <w:p w14:paraId="10680071" w14:textId="197438FC" w:rsidR="00791DB9" w:rsidRPr="00C34420" w:rsidRDefault="00010CDA" w:rsidP="00010CDA">
      <w:pPr>
        <w:pStyle w:val="ListParagraph"/>
        <w:numPr>
          <w:ilvl w:val="0"/>
          <w:numId w:val="2"/>
        </w:numPr>
        <w:rPr>
          <w:rFonts w:cstheme="minorHAnsi"/>
          <w:sz w:val="24"/>
          <w:szCs w:val="24"/>
        </w:rPr>
      </w:pPr>
      <w:r>
        <w:rPr>
          <w:rFonts w:cstheme="minorHAnsi"/>
          <w:b/>
          <w:bCs/>
          <w:i/>
          <w:iCs/>
          <w:sz w:val="24"/>
          <w:szCs w:val="24"/>
        </w:rPr>
        <w:t>I</w:t>
      </w:r>
      <w:r w:rsidR="008571AD">
        <w:rPr>
          <w:rFonts w:cstheme="minorHAnsi"/>
          <w:b/>
          <w:bCs/>
          <w:i/>
          <w:iCs/>
          <w:sz w:val="24"/>
          <w:szCs w:val="24"/>
        </w:rPr>
        <w:t xml:space="preserve">f </w:t>
      </w:r>
      <w:r w:rsidR="009E2866">
        <w:rPr>
          <w:rFonts w:cstheme="minorHAnsi"/>
          <w:b/>
          <w:bCs/>
          <w:i/>
          <w:iCs/>
          <w:sz w:val="24"/>
          <w:szCs w:val="24"/>
        </w:rPr>
        <w:t>your MP</w:t>
      </w:r>
      <w:r w:rsidR="002F1AC3">
        <w:rPr>
          <w:rFonts w:cstheme="minorHAnsi"/>
          <w:b/>
          <w:bCs/>
          <w:i/>
          <w:iCs/>
          <w:sz w:val="24"/>
          <w:szCs w:val="24"/>
        </w:rPr>
        <w:t xml:space="preserve"> is from one of the opposition parties</w:t>
      </w:r>
      <w:r w:rsidR="00C34420">
        <w:rPr>
          <w:rFonts w:cstheme="minorHAnsi"/>
          <w:b/>
          <w:bCs/>
          <w:i/>
          <w:iCs/>
          <w:sz w:val="24"/>
          <w:szCs w:val="24"/>
        </w:rPr>
        <w:t>…</w:t>
      </w:r>
    </w:p>
    <w:p w14:paraId="1ABACF53" w14:textId="72DAAFF0" w:rsidR="00C34420" w:rsidRPr="00C34420" w:rsidRDefault="00F774F4" w:rsidP="00C34420">
      <w:pPr>
        <w:ind w:left="360"/>
        <w:rPr>
          <w:rFonts w:cstheme="minorHAnsi"/>
          <w:sz w:val="24"/>
          <w:szCs w:val="24"/>
        </w:rPr>
      </w:pPr>
      <w:r>
        <w:rPr>
          <w:rFonts w:cstheme="minorHAnsi"/>
          <w:sz w:val="24"/>
          <w:szCs w:val="24"/>
        </w:rPr>
        <w:t>y</w:t>
      </w:r>
      <w:r w:rsidR="00C34420">
        <w:rPr>
          <w:rFonts w:cstheme="minorHAnsi"/>
          <w:sz w:val="24"/>
          <w:szCs w:val="24"/>
        </w:rPr>
        <w:t xml:space="preserve">ou can still ask them to write to the Chancellor, but </w:t>
      </w:r>
      <w:r w:rsidR="00662458">
        <w:rPr>
          <w:rFonts w:cstheme="minorHAnsi"/>
          <w:sz w:val="24"/>
          <w:szCs w:val="24"/>
        </w:rPr>
        <w:t xml:space="preserve">you could </w:t>
      </w:r>
      <w:r w:rsidR="00C34420">
        <w:rPr>
          <w:rFonts w:cstheme="minorHAnsi"/>
          <w:sz w:val="24"/>
          <w:szCs w:val="24"/>
        </w:rPr>
        <w:t xml:space="preserve">also challenge </w:t>
      </w:r>
      <w:r w:rsidR="00F96902">
        <w:rPr>
          <w:rFonts w:cstheme="minorHAnsi"/>
          <w:sz w:val="24"/>
          <w:szCs w:val="24"/>
        </w:rPr>
        <w:t xml:space="preserve">them to set out what their party’s plan for ending child poverty looks like. </w:t>
      </w:r>
    </w:p>
    <w:sectPr w:rsidR="00C34420" w:rsidRPr="00C34420" w:rsidSect="00432B6A">
      <w:headerReference w:type="default" r:id="rId10"/>
      <w:footerReference w:type="default" r:id="rId11"/>
      <w:pgSz w:w="12240" w:h="15840"/>
      <w:pgMar w:top="1134" w:right="144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1091E" w14:textId="77777777" w:rsidR="00F8269C" w:rsidRDefault="00F8269C" w:rsidP="00432B6A">
      <w:pPr>
        <w:spacing w:after="0" w:line="240" w:lineRule="auto"/>
      </w:pPr>
      <w:r>
        <w:separator/>
      </w:r>
    </w:p>
  </w:endnote>
  <w:endnote w:type="continuationSeparator" w:id="0">
    <w:p w14:paraId="31F1338A" w14:textId="77777777" w:rsidR="00F8269C" w:rsidRDefault="00F8269C" w:rsidP="0043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A154DCCCA570482BAC98D432E194E8ED"/>
      </w:placeholder>
      <w:temporary/>
      <w:showingPlcHdr/>
      <w15:appearance w15:val="hidden"/>
    </w:sdtPr>
    <w:sdtEndPr/>
    <w:sdtContent>
      <w:p w14:paraId="2B7625B4" w14:textId="77777777" w:rsidR="00687BCB" w:rsidRDefault="00687BCB">
        <w:pPr>
          <w:pStyle w:val="Footer"/>
        </w:pPr>
        <w:r>
          <w:t>[Type here]</w:t>
        </w:r>
      </w:p>
    </w:sdtContent>
  </w:sdt>
  <w:p w14:paraId="4698E603" w14:textId="77777777" w:rsidR="00687BCB" w:rsidRDefault="0068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52946" w14:textId="77777777" w:rsidR="00F8269C" w:rsidRDefault="00F8269C" w:rsidP="00432B6A">
      <w:pPr>
        <w:spacing w:after="0" w:line="240" w:lineRule="auto"/>
      </w:pPr>
      <w:r>
        <w:separator/>
      </w:r>
    </w:p>
  </w:footnote>
  <w:footnote w:type="continuationSeparator" w:id="0">
    <w:p w14:paraId="70409264" w14:textId="77777777" w:rsidR="00F8269C" w:rsidRDefault="00F8269C" w:rsidP="0043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FB85" w14:textId="136C304D" w:rsidR="00432B6A" w:rsidRPr="00432B6A" w:rsidRDefault="00432B6A">
    <w:pPr>
      <w:pStyle w:val="Header"/>
      <w:rPr>
        <w:sz w:val="24"/>
        <w:szCs w:val="24"/>
      </w:rPr>
    </w:pPr>
    <w:r w:rsidRPr="00B34D8F">
      <w:rPr>
        <w:rFonts w:ascii="Cera Pro" w:hAnsi="Cera Pro"/>
        <w:color w:val="1F497D"/>
        <w:sz w:val="28"/>
        <w:szCs w:val="28"/>
      </w:rPr>
      <w:t>“I want to see an end to child poverty to rid children of the stigma and discrimination they experience directly as a result”</w:t>
    </w:r>
    <w:r>
      <w:rPr>
        <w:rFonts w:ascii="Cera Pro" w:hAnsi="Cera Pro"/>
        <w:color w:val="1F497D"/>
        <w:sz w:val="32"/>
        <w:szCs w:val="32"/>
      </w:rPr>
      <w:t xml:space="preserve"> </w:t>
    </w:r>
    <w:r w:rsidRPr="00432B6A">
      <w:rPr>
        <w:rFonts w:ascii="Cera Pro" w:hAnsi="Cera Pro"/>
        <w:color w:val="1F497D"/>
        <w:sz w:val="24"/>
        <w:szCs w:val="24"/>
      </w:rPr>
      <w:t>young person with lived experience of growing up in poverty.</w:t>
    </w:r>
  </w:p>
  <w:p w14:paraId="59BA2B55" w14:textId="77777777" w:rsidR="00432B6A" w:rsidRDefault="0043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154F"/>
    <w:multiLevelType w:val="hybridMultilevel"/>
    <w:tmpl w:val="B56C6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6F2B95"/>
    <w:multiLevelType w:val="hybridMultilevel"/>
    <w:tmpl w:val="86B8E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88359A"/>
    <w:multiLevelType w:val="hybridMultilevel"/>
    <w:tmpl w:val="39D870E0"/>
    <w:lvl w:ilvl="0" w:tplc="7EF62B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D518F"/>
    <w:multiLevelType w:val="hybridMultilevel"/>
    <w:tmpl w:val="25A4866A"/>
    <w:lvl w:ilvl="0" w:tplc="683C23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D9"/>
    <w:rsid w:val="00010CDA"/>
    <w:rsid w:val="00071EC4"/>
    <w:rsid w:val="000C3364"/>
    <w:rsid w:val="00160C87"/>
    <w:rsid w:val="0019704C"/>
    <w:rsid w:val="001A2185"/>
    <w:rsid w:val="00203180"/>
    <w:rsid w:val="00211966"/>
    <w:rsid w:val="0026415A"/>
    <w:rsid w:val="00285D9E"/>
    <w:rsid w:val="00292446"/>
    <w:rsid w:val="002C4249"/>
    <w:rsid w:val="002D0B0E"/>
    <w:rsid w:val="002F1AC3"/>
    <w:rsid w:val="0032562A"/>
    <w:rsid w:val="00325AB6"/>
    <w:rsid w:val="003619D9"/>
    <w:rsid w:val="003963E0"/>
    <w:rsid w:val="004056DA"/>
    <w:rsid w:val="00432B6A"/>
    <w:rsid w:val="00510DC4"/>
    <w:rsid w:val="005945AB"/>
    <w:rsid w:val="00597A1C"/>
    <w:rsid w:val="005A0AAA"/>
    <w:rsid w:val="005D1803"/>
    <w:rsid w:val="00604B1D"/>
    <w:rsid w:val="00651861"/>
    <w:rsid w:val="00662458"/>
    <w:rsid w:val="00687BCB"/>
    <w:rsid w:val="00791DB9"/>
    <w:rsid w:val="007F5992"/>
    <w:rsid w:val="00852511"/>
    <w:rsid w:val="008571AD"/>
    <w:rsid w:val="00895F4B"/>
    <w:rsid w:val="008C16C0"/>
    <w:rsid w:val="008C7E1E"/>
    <w:rsid w:val="008E65DD"/>
    <w:rsid w:val="00907DBC"/>
    <w:rsid w:val="00967EA3"/>
    <w:rsid w:val="009956B8"/>
    <w:rsid w:val="009E2866"/>
    <w:rsid w:val="009F435D"/>
    <w:rsid w:val="00A35FC4"/>
    <w:rsid w:val="00B34D8F"/>
    <w:rsid w:val="00BF2904"/>
    <w:rsid w:val="00C34420"/>
    <w:rsid w:val="00C96404"/>
    <w:rsid w:val="00CC125D"/>
    <w:rsid w:val="00D37325"/>
    <w:rsid w:val="00D535B9"/>
    <w:rsid w:val="00D5379D"/>
    <w:rsid w:val="00D65139"/>
    <w:rsid w:val="00DA09AE"/>
    <w:rsid w:val="00DC66DF"/>
    <w:rsid w:val="00E34306"/>
    <w:rsid w:val="00E72A5F"/>
    <w:rsid w:val="00EA2B5F"/>
    <w:rsid w:val="00EA656F"/>
    <w:rsid w:val="00EB12AC"/>
    <w:rsid w:val="00EF4F27"/>
    <w:rsid w:val="00F25578"/>
    <w:rsid w:val="00F604F5"/>
    <w:rsid w:val="00F774F4"/>
    <w:rsid w:val="00F8269C"/>
    <w:rsid w:val="00F96902"/>
    <w:rsid w:val="00FE374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25E5"/>
  <w15:chartTrackingRefBased/>
  <w15:docId w15:val="{942A4EBF-79E0-4B7E-8734-7655E92D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D9"/>
    <w:pPr>
      <w:spacing w:after="0" w:line="240" w:lineRule="auto"/>
      <w:ind w:left="720"/>
    </w:pPr>
    <w:rPr>
      <w:rFonts w:ascii="Calibri" w:hAnsi="Calibri" w:cs="Calibri"/>
    </w:rPr>
  </w:style>
  <w:style w:type="character" w:styleId="Hyperlink">
    <w:name w:val="Hyperlink"/>
    <w:basedOn w:val="DefaultParagraphFont"/>
    <w:uiPriority w:val="99"/>
    <w:unhideWhenUsed/>
    <w:rsid w:val="00203180"/>
    <w:rPr>
      <w:color w:val="0563C1" w:themeColor="hyperlink"/>
      <w:u w:val="single"/>
    </w:rPr>
  </w:style>
  <w:style w:type="character" w:styleId="UnresolvedMention">
    <w:name w:val="Unresolved Mention"/>
    <w:basedOn w:val="DefaultParagraphFont"/>
    <w:uiPriority w:val="99"/>
    <w:semiHidden/>
    <w:unhideWhenUsed/>
    <w:rsid w:val="00203180"/>
    <w:rPr>
      <w:color w:val="605E5C"/>
      <w:shd w:val="clear" w:color="auto" w:fill="E1DFDD"/>
    </w:rPr>
  </w:style>
  <w:style w:type="paragraph" w:styleId="Header">
    <w:name w:val="header"/>
    <w:basedOn w:val="Normal"/>
    <w:link w:val="HeaderChar"/>
    <w:uiPriority w:val="99"/>
    <w:unhideWhenUsed/>
    <w:rsid w:val="0043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B6A"/>
  </w:style>
  <w:style w:type="paragraph" w:styleId="Footer">
    <w:name w:val="footer"/>
    <w:basedOn w:val="Normal"/>
    <w:link w:val="FooterChar"/>
    <w:uiPriority w:val="99"/>
    <w:unhideWhenUsed/>
    <w:rsid w:val="0043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300971">
      <w:bodyDiv w:val="1"/>
      <w:marLeft w:val="0"/>
      <w:marRight w:val="0"/>
      <w:marTop w:val="0"/>
      <w:marBottom w:val="0"/>
      <w:divBdr>
        <w:top w:val="none" w:sz="0" w:space="0" w:color="auto"/>
        <w:left w:val="none" w:sz="0" w:space="0" w:color="auto"/>
        <w:bottom w:val="none" w:sz="0" w:space="0" w:color="auto"/>
        <w:right w:val="none" w:sz="0" w:space="0" w:color="auto"/>
      </w:divBdr>
    </w:div>
    <w:div w:id="13677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childpoverty.org.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endchildpovert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dchildpoverty.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54DCCCA570482BAC98D432E194E8ED"/>
        <w:category>
          <w:name w:val="General"/>
          <w:gallery w:val="placeholder"/>
        </w:category>
        <w:types>
          <w:type w:val="bbPlcHdr"/>
        </w:types>
        <w:behaviors>
          <w:behavior w:val="content"/>
        </w:behaviors>
        <w:guid w:val="{1E5DDCA0-7736-40E1-91EF-1D251FD8A624}"/>
      </w:docPartPr>
      <w:docPartBody>
        <w:p w:rsidR="002434FF" w:rsidRDefault="004F2BA3" w:rsidP="004F2BA3">
          <w:pPr>
            <w:pStyle w:val="A154DCCCA570482BAC98D432E194E8E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A3"/>
    <w:rsid w:val="002434FF"/>
    <w:rsid w:val="0046073A"/>
    <w:rsid w:val="004F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4DCCCA570482BAC98D432E194E8ED">
    <w:name w:val="A154DCCCA570482BAC98D432E194E8ED"/>
    <w:rsid w:val="004F2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Cavanagh</dc:creator>
  <cp:keywords/>
  <dc:description/>
  <cp:lastModifiedBy>Judith Cavanagh</cp:lastModifiedBy>
  <cp:revision>49</cp:revision>
  <cp:lastPrinted>2021-01-21T16:56:00Z</cp:lastPrinted>
  <dcterms:created xsi:type="dcterms:W3CDTF">2021-01-21T15:07:00Z</dcterms:created>
  <dcterms:modified xsi:type="dcterms:W3CDTF">2021-01-29T18:12:00Z</dcterms:modified>
</cp:coreProperties>
</file>